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92" w:rsidRDefault="00D22392">
      <w:pPr>
        <w:spacing w:line="276" w:lineRule="auto"/>
        <w:jc w:val="center"/>
        <w:rPr>
          <w:rFonts w:ascii="Liberation Serif" w:hAnsi="Liberation Serif"/>
        </w:rPr>
      </w:pPr>
      <w:bookmarkStart w:id="0" w:name="_GoBack"/>
      <w:bookmarkEnd w:id="0"/>
    </w:p>
    <w:p w:rsidR="00D22392" w:rsidRDefault="008D7C62">
      <w:pPr>
        <w:pStyle w:val="af4"/>
        <w:spacing w:line="276" w:lineRule="auto"/>
        <w:ind w:left="1080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Аннотация к рабочей программе по предмету «Обществознание»</w:t>
      </w:r>
    </w:p>
    <w:p w:rsidR="00D22392" w:rsidRDefault="008D7C62">
      <w:pPr>
        <w:pStyle w:val="af4"/>
        <w:ind w:left="0" w:firstLine="360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>Рабочая программа учебного предмета «Обществознание»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D22392" w:rsidRDefault="008D7C62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en-US"/>
        </w:rPr>
        <w:t>Рабочая программа учебного предмета «Обществознание » для обучающихся 6-9классов</w:t>
      </w:r>
      <w:r w:rsidR="009E2C26">
        <w:rPr>
          <w:rFonts w:ascii="Liberation Serif" w:hAnsi="Liberation Serif"/>
          <w:lang w:eastAsia="en-US"/>
        </w:rPr>
        <w:t xml:space="preserve"> </w:t>
      </w:r>
      <w:r>
        <w:rPr>
          <w:rFonts w:ascii="Liberation Serif" w:hAnsi="Liberation Serif"/>
          <w:lang w:eastAsia="en-US"/>
        </w:rPr>
        <w:t>разработана</w:t>
      </w:r>
      <w:r w:rsidR="009E2C26">
        <w:rPr>
          <w:rFonts w:ascii="Liberation Serif" w:hAnsi="Liberation Serif"/>
          <w:lang w:eastAsia="en-US"/>
        </w:rPr>
        <w:t xml:space="preserve"> </w:t>
      </w:r>
      <w:r>
        <w:rPr>
          <w:rFonts w:ascii="Liberation Serif" w:hAnsi="Liberation Serif"/>
          <w:lang w:eastAsia="en-US"/>
        </w:rPr>
        <w:t>на</w:t>
      </w:r>
      <w:r w:rsidR="009E2C26">
        <w:rPr>
          <w:rFonts w:ascii="Liberation Serif" w:hAnsi="Liberation Serif"/>
          <w:lang w:eastAsia="en-US"/>
        </w:rPr>
        <w:t xml:space="preserve"> </w:t>
      </w:r>
      <w:r>
        <w:rPr>
          <w:rFonts w:ascii="Liberation Serif" w:hAnsi="Liberation Serif"/>
          <w:lang w:eastAsia="en-US"/>
        </w:rPr>
        <w:t>основании</w:t>
      </w:r>
      <w:r w:rsidR="009E2C26">
        <w:rPr>
          <w:rFonts w:ascii="Liberation Serif" w:hAnsi="Liberation Serif"/>
          <w:lang w:eastAsia="en-US"/>
        </w:rPr>
        <w:t xml:space="preserve"> </w:t>
      </w:r>
      <w:r>
        <w:rPr>
          <w:rFonts w:ascii="Liberation Serif" w:hAnsi="Liberation Serif"/>
          <w:color w:val="000000"/>
          <w:shd w:val="clear" w:color="auto" w:fill="FFFFFF"/>
        </w:rPr>
        <w:t>следующих нормативно-правовых  документов и материалов:</w:t>
      </w:r>
    </w:p>
    <w:p w:rsidR="00D22392" w:rsidRDefault="008D7C62">
      <w:pPr>
        <w:pStyle w:val="af4"/>
        <w:numPr>
          <w:ilvl w:val="0"/>
          <w:numId w:val="2"/>
        </w:numPr>
        <w:spacing w:after="200"/>
        <w:ind w:left="0" w:right="44" w:firstLine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закона РФ «Об образовании в Российской Федерации» от 29.12.2012 № 273-ФЗ;</w:t>
      </w:r>
    </w:p>
    <w:p w:rsidR="00D22392" w:rsidRDefault="008D7C62">
      <w:pPr>
        <w:pStyle w:val="af4"/>
        <w:numPr>
          <w:ilvl w:val="0"/>
          <w:numId w:val="2"/>
        </w:numPr>
        <w:ind w:left="0" w:right="44" w:firstLine="0"/>
        <w:jc w:val="both"/>
        <w:rPr>
          <w:rFonts w:ascii="Liberation Serif" w:hAnsi="Liberation Serif"/>
          <w:color w:val="FF0000"/>
        </w:rPr>
      </w:pPr>
      <w:r>
        <w:rPr>
          <w:rFonts w:ascii="Liberation Serif" w:hAnsi="Liberation Serif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D22392" w:rsidRDefault="008D7C62">
      <w:pPr>
        <w:pStyle w:val="af4"/>
        <w:numPr>
          <w:ilvl w:val="0"/>
          <w:numId w:val="2"/>
        </w:numPr>
        <w:shd w:val="clear" w:color="auto" w:fill="FFFFFF" w:themeFill="background1"/>
        <w:ind w:left="0" w:right="44" w:firstLine="0"/>
        <w:jc w:val="both"/>
        <w:rPr>
          <w:rFonts w:ascii="Liberation Serif" w:hAnsi="Liberation Serif"/>
          <w:b/>
          <w:color w:val="FF0000"/>
        </w:rPr>
      </w:pPr>
      <w:r>
        <w:rPr>
          <w:rFonts w:ascii="Liberation Serif" w:hAnsi="Liberation Serif"/>
        </w:rPr>
        <w:t>концепции преподавания учебного предмета «Обществознание»  в образовательных организациях Российской Федерации;</w:t>
      </w:r>
    </w:p>
    <w:p w:rsidR="00D22392" w:rsidRDefault="008D7C62">
      <w:pPr>
        <w:pStyle w:val="af4"/>
        <w:numPr>
          <w:ilvl w:val="0"/>
          <w:numId w:val="2"/>
        </w:numPr>
        <w:ind w:left="0" w:right="44" w:firstLine="0"/>
        <w:jc w:val="both"/>
        <w:rPr>
          <w:rFonts w:ascii="Liberation Serif" w:hAnsi="Liberation Serif"/>
          <w:color w:val="FF0000"/>
        </w:rPr>
      </w:pPr>
      <w:r>
        <w:rPr>
          <w:rFonts w:ascii="Liberation Serif" w:hAnsi="Liberation Serif"/>
          <w:color w:val="000000"/>
        </w:rPr>
        <w:t xml:space="preserve">федерального перечня учебников (Приказ Министерства просвещения России от </w:t>
      </w:r>
      <w:r>
        <w:rPr>
          <w:rFonts w:ascii="Liberation Serif" w:hAnsi="Liberation Serif"/>
        </w:rPr>
        <w:t>20.05.2020 № 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</w:t>
      </w:r>
    </w:p>
    <w:p w:rsidR="00D22392" w:rsidRDefault="008D7C62">
      <w:pPr>
        <w:pStyle w:val="af4"/>
        <w:numPr>
          <w:ilvl w:val="0"/>
          <w:numId w:val="2"/>
        </w:numPr>
        <w:ind w:left="0" w:right="44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примерной рабочей программы по обществознанию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D22392" w:rsidRDefault="008D7C62">
      <w:pPr>
        <w:pStyle w:val="af4"/>
        <w:numPr>
          <w:ilvl w:val="0"/>
          <w:numId w:val="2"/>
        </w:numPr>
        <w:ind w:left="0" w:firstLine="0"/>
        <w:jc w:val="both"/>
        <w:rPr>
          <w:rStyle w:val="c10"/>
          <w:rFonts w:ascii="Liberation Serif" w:hAnsi="Liberation Serif"/>
        </w:rPr>
      </w:pPr>
      <w:r>
        <w:rPr>
          <w:rStyle w:val="c16"/>
          <w:rFonts w:ascii="Liberation Serif" w:hAnsi="Liberation Serif"/>
          <w:color w:val="000000"/>
        </w:rPr>
        <w:t>авторской программы по обществознанию для 6 класса </w:t>
      </w:r>
      <w:r>
        <w:rPr>
          <w:rStyle w:val="c10"/>
          <w:rFonts w:ascii="Liberation Serif" w:hAnsi="Liberation Serif"/>
          <w:color w:val="000000"/>
        </w:rPr>
        <w:t>«Обществознание» (Л.Н. Боголюбов, Н. И. Городецкая, Л. Ф. Иванова и др. – М.: Просвещение).</w:t>
      </w:r>
    </w:p>
    <w:p w:rsidR="00D22392" w:rsidRDefault="008D7C62">
      <w:pPr>
        <w:pStyle w:val="af4"/>
        <w:numPr>
          <w:ilvl w:val="0"/>
          <w:numId w:val="2"/>
        </w:numPr>
        <w:ind w:left="0" w:firstLine="0"/>
        <w:jc w:val="both"/>
        <w:rPr>
          <w:rStyle w:val="c10"/>
          <w:rFonts w:ascii="Liberation Serif" w:hAnsi="Liberation Serif"/>
          <w:lang w:eastAsia="en-US"/>
        </w:rPr>
      </w:pPr>
      <w:r>
        <w:rPr>
          <w:rStyle w:val="c16"/>
          <w:rFonts w:ascii="Liberation Serif" w:hAnsi="Liberation Serif"/>
          <w:color w:val="000000"/>
        </w:rPr>
        <w:t>авторской программы по обществознанию для 7 класса </w:t>
      </w:r>
      <w:r>
        <w:rPr>
          <w:rStyle w:val="c85"/>
          <w:rFonts w:ascii="Liberation Serif" w:hAnsi="Liberation Serif"/>
          <w:color w:val="000000"/>
        </w:rPr>
        <w:t>разработана на основе</w:t>
      </w:r>
      <w:r>
        <w:rPr>
          <w:rStyle w:val="c85"/>
          <w:rFonts w:ascii="Liberation Serif" w:hAnsi="Liberation Serif"/>
          <w:color w:val="131313"/>
        </w:rPr>
        <w:t> ФГОС</w:t>
      </w:r>
      <w:r>
        <w:rPr>
          <w:rStyle w:val="c85"/>
          <w:rFonts w:ascii="Liberation Serif" w:hAnsi="Liberation Serif"/>
          <w:color w:val="000000"/>
        </w:rPr>
        <w:t xml:space="preserve"> ООО, на основе </w:t>
      </w:r>
      <w:r>
        <w:rPr>
          <w:rStyle w:val="c10"/>
          <w:rFonts w:ascii="Liberation Serif" w:hAnsi="Liberation Serif"/>
          <w:color w:val="000000"/>
        </w:rPr>
        <w:t>авторской программы «Обществознание» (Л.Н. Боголюбов, Н. И. Городецкая, Л. Ф. Иванова и др. – М.: Просвещение).</w:t>
      </w:r>
    </w:p>
    <w:p w:rsidR="00D22392" w:rsidRDefault="008D7C62">
      <w:pPr>
        <w:pStyle w:val="af4"/>
        <w:numPr>
          <w:ilvl w:val="0"/>
          <w:numId w:val="2"/>
        </w:numPr>
        <w:ind w:left="0" w:firstLine="0"/>
        <w:jc w:val="both"/>
        <w:rPr>
          <w:rStyle w:val="c10"/>
          <w:rFonts w:ascii="Liberation Serif" w:hAnsi="Liberation Serif"/>
          <w:lang w:eastAsia="en-US"/>
        </w:rPr>
      </w:pPr>
      <w:r>
        <w:rPr>
          <w:rStyle w:val="c16"/>
          <w:rFonts w:ascii="Liberation Serif" w:hAnsi="Liberation Serif"/>
          <w:color w:val="000000"/>
        </w:rPr>
        <w:t>авторской программы для 8 класса </w:t>
      </w:r>
      <w:r>
        <w:rPr>
          <w:rStyle w:val="c10"/>
          <w:rFonts w:ascii="Liberation Serif" w:hAnsi="Liberation Serif"/>
          <w:color w:val="000000"/>
        </w:rPr>
        <w:t xml:space="preserve"> «Обществознание» (Л.Н. Боголюбов, Н. И. Городецкая, Л. Ф. Иванова и др. – М.: Просвещение)</w:t>
      </w:r>
    </w:p>
    <w:p w:rsidR="00D22392" w:rsidRDefault="008D7C62">
      <w:pPr>
        <w:pStyle w:val="af4"/>
        <w:numPr>
          <w:ilvl w:val="0"/>
          <w:numId w:val="2"/>
        </w:numPr>
        <w:ind w:left="0" w:firstLine="0"/>
        <w:jc w:val="both"/>
        <w:rPr>
          <w:rStyle w:val="c10"/>
          <w:rFonts w:ascii="Liberation Serif" w:hAnsi="Liberation Serif"/>
          <w:lang w:eastAsia="en-US"/>
        </w:rPr>
      </w:pPr>
      <w:r>
        <w:rPr>
          <w:rFonts w:ascii="Liberation Serif" w:hAnsi="Liberation Serif"/>
          <w:color w:val="0D0D0D"/>
          <w:lang w:eastAsia="en-US"/>
        </w:rPr>
        <w:t>авторской программы для 9 класса «Обществознание»  общеобразовательных школ авторов: Л.Н. Боголюбова и др. (Обществознание. Рабочая программа. Поурочные разработки. 9 класс : учеб.пособие для общеобразоват. организаций/[Л. Н.  Боголюбов  и  др.].  —  М.:  Просвещение.</w:t>
      </w:r>
    </w:p>
    <w:p w:rsidR="00D22392" w:rsidRDefault="008D7C62">
      <w:pPr>
        <w:tabs>
          <w:tab w:val="left" w:pos="426"/>
        </w:tabs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              Изучение обществознания в основной школе направлено на достижение следующих целей:</w:t>
      </w:r>
    </w:p>
    <w:p w:rsidR="00D22392" w:rsidRDefault="008D7C62">
      <w:pPr>
        <w:pStyle w:val="af4"/>
        <w:numPr>
          <w:ilvl w:val="0"/>
          <w:numId w:val="8"/>
        </w:numPr>
        <w:ind w:left="0" w:firstLine="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22392" w:rsidRDefault="008D7C62">
      <w:pPr>
        <w:pStyle w:val="af4"/>
        <w:numPr>
          <w:ilvl w:val="0"/>
          <w:numId w:val="8"/>
        </w:numPr>
        <w:ind w:left="0" w:firstLine="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 </w:t>
      </w:r>
    </w:p>
    <w:p w:rsidR="00D22392" w:rsidRDefault="008D7C62">
      <w:pPr>
        <w:pStyle w:val="af4"/>
        <w:numPr>
          <w:ilvl w:val="0"/>
          <w:numId w:val="8"/>
        </w:numPr>
        <w:ind w:left="0" w:firstLine="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D22392" w:rsidRDefault="008D7C62">
      <w:pPr>
        <w:pStyle w:val="af4"/>
        <w:numPr>
          <w:ilvl w:val="0"/>
          <w:numId w:val="8"/>
        </w:numPr>
        <w:ind w:left="0" w:firstLine="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lastRenderedPageBreak/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D22392" w:rsidRDefault="008D7C62">
      <w:pPr>
        <w:pStyle w:val="af3"/>
        <w:shd w:val="clear" w:color="auto" w:fill="FFFFFF"/>
        <w:spacing w:before="0" w:beforeAutospacing="0" w:after="0" w:afterAutospacing="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Задачами учебного курса является: </w:t>
      </w:r>
    </w:p>
    <w:p w:rsidR="00D22392" w:rsidRDefault="008D7C62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создание условий для социализации личности;</w:t>
      </w:r>
    </w:p>
    <w:p w:rsidR="00D22392" w:rsidRDefault="008D7C62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воспитание чувства патриотизма, уважения к своей стране, к правам и свободам человека, демократическим принципам общественной жизни;</w:t>
      </w:r>
    </w:p>
    <w:p w:rsidR="00D22392" w:rsidRDefault="008D7C62">
      <w:pPr>
        <w:pStyle w:val="af3"/>
        <w:numPr>
          <w:ilvl w:val="0"/>
          <w:numId w:val="9"/>
        </w:numPr>
        <w:shd w:val="clear" w:color="auto" w:fill="FFFFFF"/>
        <w:spacing w:before="0" w:after="0"/>
        <w:ind w:left="0" w:firstLine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формирование знаний и интеллектуальных умений;</w:t>
      </w:r>
    </w:p>
    <w:p w:rsidR="00D22392" w:rsidRDefault="008D7C62">
      <w:pPr>
        <w:pStyle w:val="af3"/>
        <w:numPr>
          <w:ilvl w:val="0"/>
          <w:numId w:val="9"/>
        </w:numPr>
        <w:shd w:val="clear" w:color="auto" w:fill="FFFFFF"/>
        <w:spacing w:before="0" w:after="0"/>
        <w:ind w:left="0" w:firstLine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воспитания уважения к семье и семейным традициям;</w:t>
      </w:r>
    </w:p>
    <w:p w:rsidR="00D22392" w:rsidRDefault="008D7C62">
      <w:pPr>
        <w:pStyle w:val="af3"/>
        <w:numPr>
          <w:ilvl w:val="0"/>
          <w:numId w:val="9"/>
        </w:numPr>
        <w:shd w:val="clear" w:color="auto" w:fill="FFFFFF"/>
        <w:spacing w:before="0" w:after="0"/>
        <w:ind w:left="0" w:firstLine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D22392" w:rsidRDefault="008D7C62">
      <w:pPr>
        <w:pStyle w:val="af3"/>
        <w:numPr>
          <w:ilvl w:val="0"/>
          <w:numId w:val="9"/>
        </w:numPr>
        <w:shd w:val="clear" w:color="auto" w:fill="FFFFFF"/>
        <w:spacing w:before="0" w:after="0"/>
        <w:ind w:left="0" w:firstLine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воспитание толерантного отношения к людям другой национальности;</w:t>
      </w:r>
    </w:p>
    <w:p w:rsidR="00D22392" w:rsidRDefault="008D7C62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воспитания уважения к трудовой деятельности</w:t>
      </w:r>
      <w:r w:rsidR="006B3182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shd w:val="clear" w:color="auto" w:fill="FFFFFF"/>
        </w:rPr>
        <w:t xml:space="preserve">на уровне основного общего образования </w:t>
      </w:r>
    </w:p>
    <w:p w:rsidR="00D22392" w:rsidRDefault="008D7C62">
      <w:pPr>
        <w:pStyle w:val="af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</w:rPr>
      </w:pPr>
      <w:r>
        <w:rPr>
          <w:rStyle w:val="CharAttribute512"/>
          <w:rFonts w:ascii="Liberation Serif" w:eastAsia="№Е" w:hAnsi="Liberation Serif"/>
          <w:sz w:val="24"/>
        </w:rPr>
        <w:t xml:space="preserve">С учётом  </w:t>
      </w:r>
      <w:r w:rsidR="009E2C26">
        <w:rPr>
          <w:rStyle w:val="CharAttribute512"/>
          <w:rFonts w:ascii="Liberation Serif" w:eastAsia="№Е" w:hAnsi="Liberation Serif"/>
          <w:sz w:val="24"/>
        </w:rPr>
        <w:t>программы воспитания МБОУ «Торбеевская ООШ»</w:t>
      </w:r>
      <w:r>
        <w:rPr>
          <w:rStyle w:val="CharAttribute512"/>
          <w:rFonts w:ascii="Liberation Serif" w:eastAsia="№Е" w:hAnsi="Liberation Serif"/>
          <w:sz w:val="24"/>
        </w:rPr>
        <w:t xml:space="preserve">, в рабочей  программе отражается реализация воспитательного потенциала урока обществознания, который  предполагает использование различных видов и форм деятельности,  </w:t>
      </w:r>
      <w:r>
        <w:rPr>
          <w:rFonts w:ascii="Liberation Serif" w:hAnsi="Liberation Serif"/>
        </w:rPr>
        <w:t>ориентированной  на целевые приоритеты, связанные с возрастными особенностями обучающихся:</w:t>
      </w:r>
    </w:p>
    <w:p w:rsidR="00D22392" w:rsidRDefault="008D7C62">
      <w:pPr>
        <w:pStyle w:val="af4"/>
        <w:numPr>
          <w:ilvl w:val="0"/>
          <w:numId w:val="22"/>
        </w:numPr>
        <w:spacing w:line="276" w:lineRule="auto"/>
        <w:ind w:left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D22392" w:rsidRDefault="008D7C62">
      <w:pPr>
        <w:pStyle w:val="af4"/>
        <w:numPr>
          <w:ilvl w:val="0"/>
          <w:numId w:val="22"/>
        </w:numPr>
        <w:spacing w:line="276" w:lineRule="auto"/>
        <w:ind w:left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D22392" w:rsidRDefault="008D7C62">
      <w:pPr>
        <w:pStyle w:val="af4"/>
        <w:numPr>
          <w:ilvl w:val="0"/>
          <w:numId w:val="22"/>
        </w:numPr>
        <w:spacing w:line="276" w:lineRule="auto"/>
        <w:ind w:left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D22392" w:rsidRDefault="008D7C62">
      <w:pPr>
        <w:pStyle w:val="af4"/>
        <w:numPr>
          <w:ilvl w:val="0"/>
          <w:numId w:val="22"/>
        </w:numPr>
        <w:spacing w:line="276" w:lineRule="auto"/>
        <w:ind w:left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D22392" w:rsidRDefault="008D7C62">
      <w:pPr>
        <w:pStyle w:val="af4"/>
        <w:ind w:left="0" w:right="44" w:firstLine="851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 w:themeColor="text1"/>
        </w:rPr>
        <w:t>Учебным планом</w:t>
      </w:r>
      <w:r w:rsidR="009E2C26">
        <w:rPr>
          <w:rFonts w:ascii="Liberation Serif" w:hAnsi="Liberation Serif"/>
          <w:color w:val="000000" w:themeColor="text1"/>
        </w:rPr>
        <w:t xml:space="preserve"> МБОУ </w:t>
      </w:r>
      <w:r w:rsidR="009E2C26">
        <w:rPr>
          <w:rFonts w:ascii="Liberation Serif" w:hAnsi="Liberation Serif" w:hint="eastAsia"/>
          <w:color w:val="000000" w:themeColor="text1"/>
        </w:rPr>
        <w:t>«</w:t>
      </w:r>
      <w:r w:rsidR="009E2C26">
        <w:rPr>
          <w:rFonts w:ascii="Liberation Serif" w:hAnsi="Liberation Serif"/>
          <w:color w:val="000000" w:themeColor="text1"/>
        </w:rPr>
        <w:t>Торбеевская ООШ</w:t>
      </w:r>
      <w:r w:rsidR="009E2C26">
        <w:rPr>
          <w:rFonts w:ascii="Liberation Serif" w:hAnsi="Liberation Serif" w:hint="eastAsia"/>
          <w:color w:val="000000" w:themeColor="text1"/>
        </w:rPr>
        <w:t>»</w:t>
      </w:r>
      <w:r w:rsidR="009E2C26">
        <w:rPr>
          <w:rFonts w:ascii="Liberation Serif" w:hAnsi="Liberation Serif"/>
          <w:color w:val="000000" w:themeColor="text1"/>
        </w:rPr>
        <w:t xml:space="preserve"> </w:t>
      </w:r>
      <w:r>
        <w:rPr>
          <w:rFonts w:ascii="Liberation Serif" w:hAnsi="Liberation Serif"/>
          <w:color w:val="000000" w:themeColor="text1"/>
        </w:rPr>
        <w:t xml:space="preserve"> на изуче</w:t>
      </w:r>
      <w:r w:rsidR="009E2C26">
        <w:rPr>
          <w:rFonts w:ascii="Liberation Serif" w:hAnsi="Liberation Serif"/>
          <w:color w:val="000000" w:themeColor="text1"/>
        </w:rPr>
        <w:t>ние обществознания отводится 136</w:t>
      </w:r>
      <w:r>
        <w:rPr>
          <w:rFonts w:ascii="Liberation Serif" w:hAnsi="Liberation Serif"/>
          <w:color w:val="000000" w:themeColor="text1"/>
        </w:rPr>
        <w:t> часов</w:t>
      </w:r>
    </w:p>
    <w:p w:rsidR="00D22392" w:rsidRDefault="008D7C62">
      <w:pPr>
        <w:shd w:val="clear" w:color="auto" w:fill="FFFFFF"/>
        <w:ind w:firstLine="851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 w:themeColor="text1"/>
        </w:rPr>
        <w:t>Программа реализуется:</w:t>
      </w:r>
    </w:p>
    <w:p w:rsidR="00D22392" w:rsidRDefault="009E2C26">
      <w:pPr>
        <w:shd w:val="clear" w:color="auto" w:fill="FFFFFF"/>
        <w:ind w:firstLine="851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для 6 класса в объеме 34 часа</w:t>
      </w:r>
      <w:r w:rsidR="008D7C62">
        <w:rPr>
          <w:rFonts w:ascii="Liberation Serif" w:hAnsi="Liberation Serif"/>
          <w:color w:val="000000"/>
        </w:rPr>
        <w:t xml:space="preserve"> в год, 1 час в неделю;</w:t>
      </w:r>
    </w:p>
    <w:p w:rsidR="00D22392" w:rsidRDefault="009E2C26">
      <w:pPr>
        <w:shd w:val="clear" w:color="auto" w:fill="FFFFFF"/>
        <w:ind w:firstLine="851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для 7 класса в объеме 34 часа</w:t>
      </w:r>
      <w:r w:rsidR="008D7C62">
        <w:rPr>
          <w:rFonts w:ascii="Liberation Serif" w:hAnsi="Liberation Serif"/>
          <w:color w:val="000000"/>
        </w:rPr>
        <w:t xml:space="preserve"> в год, 1 час в неделю;</w:t>
      </w:r>
    </w:p>
    <w:p w:rsidR="00D22392" w:rsidRDefault="009E2C26">
      <w:pPr>
        <w:shd w:val="clear" w:color="auto" w:fill="FFFFFF"/>
        <w:ind w:firstLine="851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для 8 класса в объеме 34 часа</w:t>
      </w:r>
      <w:r w:rsidR="008D7C62">
        <w:rPr>
          <w:rFonts w:ascii="Liberation Serif" w:hAnsi="Liberation Serif"/>
          <w:color w:val="000000"/>
        </w:rPr>
        <w:t xml:space="preserve"> в год, 1 час в неделю;</w:t>
      </w:r>
    </w:p>
    <w:p w:rsidR="00D22392" w:rsidRDefault="008D7C62">
      <w:pPr>
        <w:shd w:val="clear" w:color="auto" w:fill="FFFFFF"/>
        <w:ind w:firstLine="851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- для 9 класса в объеме 34 часа в год, 1 час в неделю.</w:t>
      </w:r>
    </w:p>
    <w:p w:rsidR="00D22392" w:rsidRDefault="008D7C62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целях освоения учебного предмета «Обществознание» используется следующий учебно-методический комплекс: </w:t>
      </w:r>
    </w:p>
    <w:p w:rsidR="00D22392" w:rsidRDefault="008D7C62">
      <w:pPr>
        <w:pStyle w:val="af4"/>
        <w:numPr>
          <w:ilvl w:val="0"/>
          <w:numId w:val="3"/>
        </w:numPr>
        <w:ind w:left="0"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Учебник «Обществознание» для обучающихся 6 класса. Л.Н. Боголюбов, Л.Ф. Иванова, М.: Просвещение.</w:t>
      </w:r>
    </w:p>
    <w:p w:rsidR="00D22392" w:rsidRDefault="008D7C62">
      <w:pPr>
        <w:pStyle w:val="af4"/>
        <w:numPr>
          <w:ilvl w:val="0"/>
          <w:numId w:val="3"/>
        </w:numPr>
        <w:ind w:left="0"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Учебник «Обществознание» для обучающихся 7 класса. Л.Н. Боголюбов, Л.Ф. Иванова, М.: Просвещение</w:t>
      </w:r>
    </w:p>
    <w:p w:rsidR="00D22392" w:rsidRPr="009E2C26" w:rsidRDefault="008D7C62" w:rsidP="009E2C26">
      <w:pPr>
        <w:pStyle w:val="af4"/>
        <w:numPr>
          <w:ilvl w:val="0"/>
          <w:numId w:val="3"/>
        </w:numPr>
        <w:ind w:left="0"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Учебник «Обществознание» для обучающихся 8 класса. Л.Н. Боголюбов, Л.Ф. Иванова, М.: Просвещение.</w:t>
      </w:r>
    </w:p>
    <w:p w:rsidR="00D22392" w:rsidRDefault="008D7C62">
      <w:pPr>
        <w:pStyle w:val="af4"/>
        <w:numPr>
          <w:ilvl w:val="0"/>
          <w:numId w:val="3"/>
        </w:numPr>
        <w:shd w:val="clear" w:color="auto" w:fill="FFFFFF" w:themeFill="background1"/>
        <w:spacing w:after="200"/>
        <w:ind w:left="0"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Учебник: Обществознание. 9 класс: учеб.для</w:t>
      </w:r>
      <w:r w:rsidR="009E2C2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общеобразоват. организаций / (Л.Н. Боголюбов, А.И. Матвеев, Е.И. Жильцова и др.); под ред. Л.Н. Боголюбова (и др.). – М.: Просвещение.</w:t>
      </w:r>
    </w:p>
    <w:p w:rsidR="00D22392" w:rsidRDefault="008D7C62">
      <w:pPr>
        <w:shd w:val="clear" w:color="auto" w:fill="FFFFFF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Планируемые результаты освоения учебного предмета </w:t>
      </w:r>
    </w:p>
    <w:p w:rsidR="00D22392" w:rsidRDefault="00D22392">
      <w:pPr>
        <w:shd w:val="clear" w:color="auto" w:fill="FFFFFF"/>
        <w:jc w:val="center"/>
        <w:rPr>
          <w:rFonts w:ascii="Liberation Serif" w:hAnsi="Liberation Serif"/>
          <w:b/>
        </w:rPr>
      </w:pPr>
    </w:p>
    <w:p w:rsidR="00D22392" w:rsidRDefault="008D7C6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Личностные результаты</w:t>
      </w:r>
      <w:r>
        <w:rPr>
          <w:rFonts w:ascii="Liberation Serif" w:hAnsi="Liberation Serif"/>
        </w:rPr>
        <w:t>:</w:t>
      </w:r>
    </w:p>
    <w:p w:rsidR="00D22392" w:rsidRDefault="008D7C6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деятельности, в том числе в части: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Гражданского воспитания:</w:t>
      </w:r>
    </w:p>
    <w:p w:rsidR="00D22392" w:rsidRDefault="008D7C62">
      <w:pPr>
        <w:pStyle w:val="af4"/>
        <w:numPr>
          <w:ilvl w:val="0"/>
          <w:numId w:val="26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</w:p>
    <w:p w:rsidR="00D22392" w:rsidRDefault="008D7C62">
      <w:pPr>
        <w:pStyle w:val="af4"/>
        <w:numPr>
          <w:ilvl w:val="0"/>
          <w:numId w:val="26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Патриотического воспитания:</w:t>
      </w:r>
    </w:p>
    <w:p w:rsidR="00D22392" w:rsidRDefault="008D7C62">
      <w:pPr>
        <w:pStyle w:val="af4"/>
        <w:numPr>
          <w:ilvl w:val="0"/>
          <w:numId w:val="2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осознание российской гражданской идентичности в поли- 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 историческому,  природному  наследию и памятникам, традициям разных народов, проживающих в родной стране.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Духовно-нравственного воспитания:</w:t>
      </w:r>
    </w:p>
    <w:p w:rsidR="00D22392" w:rsidRDefault="008D7C62">
      <w:pPr>
        <w:pStyle w:val="af4"/>
        <w:numPr>
          <w:ilvl w:val="0"/>
          <w:numId w:val="2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lastRenderedPageBreak/>
        <w:t>Эстетического воспитания:</w:t>
      </w:r>
    </w:p>
    <w:p w:rsidR="00D22392" w:rsidRDefault="008D7C62">
      <w:pPr>
        <w:pStyle w:val="af4"/>
        <w:numPr>
          <w:ilvl w:val="0"/>
          <w:numId w:val="2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Физического воспитания, формирования культуры здоровья и эмоционального благополучия:</w:t>
      </w:r>
    </w:p>
    <w:p w:rsidR="00D22392" w:rsidRDefault="008D7C62">
      <w:pPr>
        <w:pStyle w:val="af4"/>
        <w:numPr>
          <w:ilvl w:val="0"/>
          <w:numId w:val="2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осознание ценности жизни; ответственное отношение к своему здоровью и установка на здоровый образ жизни &lt;...&gt;;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2392" w:rsidRDefault="008D7C62">
      <w:pPr>
        <w:pStyle w:val="af4"/>
        <w:numPr>
          <w:ilvl w:val="0"/>
          <w:numId w:val="2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умение принимать себя и других, не осуждая; &lt;…&gt; сформированность навыков рефлексии, признание своего права на ошибку и такого же права другого человека.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Трудового воспитания: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&lt;…&gt;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Экологического воспитания: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Ценности научного познания: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 социальной  средой;  овладение  языковой  и 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22392" w:rsidRDefault="008D7C62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</w:t>
      </w:r>
      <w:r>
        <w:rPr>
          <w:rFonts w:ascii="Liberation Serif" w:hAnsi="Liberation Serif"/>
        </w:rPr>
        <w:lastRenderedPageBreak/>
        <w:t>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 неизвестных,  осознавать  дефицит  собственных  знаний и компетентностей, планировать своё развитие;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умение анализировать и выявлять взаимосвязи природы, общества и экономики;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22392" w:rsidRDefault="008D7C62">
      <w:pPr>
        <w:pStyle w:val="af4"/>
        <w:numPr>
          <w:ilvl w:val="0"/>
          <w:numId w:val="28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 </w:t>
      </w:r>
    </w:p>
    <w:p w:rsidR="00D22392" w:rsidRDefault="008D7C62">
      <w:pPr>
        <w:shd w:val="clear" w:color="auto" w:fill="FFFFFF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Метапредметные результаты 6 классов</w:t>
      </w:r>
    </w:p>
    <w:p w:rsidR="00D22392" w:rsidRDefault="008D7C62">
      <w:pPr>
        <w:widowControl w:val="0"/>
        <w:tabs>
          <w:tab w:val="left" w:pos="382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Овладение</w:t>
      </w:r>
      <w:r w:rsidR="009E2C2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универсальными</w:t>
      </w:r>
      <w:r w:rsidR="009E2C2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учебными</w:t>
      </w:r>
      <w:r w:rsidR="009E2C2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познавательными</w:t>
      </w:r>
      <w:r w:rsidR="009E2C2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действиями</w:t>
      </w:r>
    </w:p>
    <w:p w:rsidR="00D22392" w:rsidRDefault="009E2C26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Базовы</w:t>
      </w:r>
      <w:r w:rsidR="008D7C62">
        <w:rPr>
          <w:rFonts w:ascii="Liberation Serif" w:hAnsi="Liberation Serif" w:cs="Times New Roman"/>
          <w:b w:val="0"/>
          <w:color w:val="auto"/>
        </w:rPr>
        <w:t>е</w:t>
      </w:r>
      <w:r>
        <w:rPr>
          <w:rFonts w:ascii="Liberation Serif" w:hAnsi="Liberation Serif" w:cs="Times New Roman"/>
          <w:b w:val="0"/>
          <w:color w:val="auto"/>
        </w:rPr>
        <w:t xml:space="preserve"> </w:t>
      </w:r>
      <w:r w:rsidR="008D7C62">
        <w:rPr>
          <w:rFonts w:ascii="Liberation Serif" w:hAnsi="Liberation Serif" w:cs="Times New Roman"/>
          <w:b w:val="0"/>
          <w:color w:val="auto"/>
        </w:rPr>
        <w:t>логические</w:t>
      </w:r>
      <w:r>
        <w:rPr>
          <w:rFonts w:ascii="Liberation Serif" w:hAnsi="Liberation Serif" w:cs="Times New Roman"/>
          <w:b w:val="0"/>
          <w:color w:val="auto"/>
        </w:rPr>
        <w:t xml:space="preserve"> </w:t>
      </w:r>
      <w:r w:rsidR="008D7C62">
        <w:rPr>
          <w:rFonts w:ascii="Liberation Serif" w:hAnsi="Liberation Serif" w:cs="Times New Roman"/>
          <w:b w:val="0"/>
          <w:color w:val="auto"/>
        </w:rPr>
        <w:t>действия: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социальныхявленийипроцессов;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устанавливать существенный признак классификации социальныхфактов,основаниядляихобобщенияисравнения,критериипроводимогоанализа;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учётом предложенной задачи выявлять закономерности ипротиворечия в рассматриваемых фактах, данных и наблюдениях;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предлагать критерии для выявления закономерностей и противоречий;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дефицит информации, данных, необходимых длярешенияпоставленнойзадачи;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выявлятьпричинно-следственныесвязиприизученииявленийипроцессов;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самостоятельновыбиратьспособрешенияучебнойзадачи(сравнивать несколько вариантов решения, выбирать наиболееподходящийсучётомсамостоятельновыделенныхкритериев).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Базовыеисследовательскиедействия:</w:t>
      </w:r>
    </w:p>
    <w:p w:rsidR="00D22392" w:rsidRDefault="008D7C62">
      <w:pPr>
        <w:pStyle w:val="af8"/>
        <w:numPr>
          <w:ilvl w:val="0"/>
          <w:numId w:val="34"/>
        </w:numPr>
        <w:spacing w:line="244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использоватьвопросыкакисследовательскийинструментпознания;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самостоятельноустанавливатьискомоеиданное;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right="117"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формулироватьгипотезуобистинностисобственныхсужденийисужденийдругих,аргументироватьсвоюпозицию,мнение;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проводитьпосамостоятельносоставленномупланунебольшое исследование по установлению особенностей объекта изучения,причинно-следственныхсвязейизависимостейобъектовмеждусобой;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оцениватьнаприменимостьидостоверностьинформацию,полученнуювходеисследовании;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right="115"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формулироватьобобщенияивыводыпорезультатампроведённогонаблюдения,исследования,владетьинструментамиоценкидостоверностиполученныхвыводовиобобщений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прогнозироватьвозможноедальнейшееразвитиепроцессов,событий и их последствия в аналогичных или сходных ситуациях, выдвигать предположения об их развитии в новых условияхиконтекстах.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Работасинформацией:</w:t>
      </w:r>
    </w:p>
    <w:p w:rsidR="00D22392" w:rsidRDefault="008D7C62">
      <w:pPr>
        <w:pStyle w:val="af8"/>
        <w:numPr>
          <w:ilvl w:val="0"/>
          <w:numId w:val="35"/>
        </w:numPr>
        <w:tabs>
          <w:tab w:val="left" w:pos="0"/>
        </w:tabs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применятьразличныеметоды,инструментыизапросыприпоиске и отборе информации или данных из источников с учётомпредложеннойучебнойзадачиизаданныхкритериев;</w:t>
      </w:r>
    </w:p>
    <w:p w:rsidR="00D22392" w:rsidRDefault="008D7C62">
      <w:pPr>
        <w:pStyle w:val="af8"/>
        <w:numPr>
          <w:ilvl w:val="0"/>
          <w:numId w:val="35"/>
        </w:numPr>
        <w:tabs>
          <w:tab w:val="left" w:pos="0"/>
        </w:tabs>
        <w:spacing w:after="0" w:line="240" w:lineRule="auto"/>
        <w:ind w:left="426" w:right="11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ирать,анализировать,систематизироватьиинтерпретироватьинформациюразличныхвидовиформпредставления;находитьсходныеаргументы(подтверждающиеилиопровергающиеоднуитужеидею,версию)вразличныхинформационныхисточниках;</w:t>
      </w:r>
    </w:p>
    <w:p w:rsidR="00D22392" w:rsidRDefault="008D7C62">
      <w:pPr>
        <w:pStyle w:val="af8"/>
        <w:numPr>
          <w:ilvl w:val="0"/>
          <w:numId w:val="35"/>
        </w:numPr>
        <w:tabs>
          <w:tab w:val="left" w:pos="0"/>
        </w:tabs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самостоятельновыбиратьоптимальнуюформупредставленияинформации;</w:t>
      </w:r>
    </w:p>
    <w:p w:rsidR="00D22392" w:rsidRDefault="008D7C62">
      <w:pPr>
        <w:pStyle w:val="af8"/>
        <w:numPr>
          <w:ilvl w:val="0"/>
          <w:numId w:val="35"/>
        </w:numPr>
        <w:tabs>
          <w:tab w:val="left" w:pos="0"/>
        </w:tabs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оцениватьнадёжностьинформациипокритериям,предложеннымпедагогическимработникомилисформулированнымсамостоятельно;</w:t>
      </w:r>
    </w:p>
    <w:p w:rsidR="00D22392" w:rsidRDefault="008D7C62">
      <w:pPr>
        <w:pStyle w:val="af8"/>
        <w:numPr>
          <w:ilvl w:val="0"/>
          <w:numId w:val="35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эффективно запоминать и систематизировать информацию.</w:t>
      </w:r>
    </w:p>
    <w:p w:rsidR="00D22392" w:rsidRDefault="008D7C62">
      <w:pPr>
        <w:pStyle w:val="af4"/>
        <w:widowControl w:val="0"/>
        <w:tabs>
          <w:tab w:val="left" w:pos="344"/>
        </w:tabs>
        <w:ind w:left="343"/>
        <w:contextualSpacing w:val="0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Овладениеуниверсальнымиучебнымикоммуникативнымидействиями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 w:val="0"/>
          <w:color w:val="auto"/>
        </w:rPr>
        <w:t>Общение</w:t>
      </w:r>
      <w:r>
        <w:rPr>
          <w:rFonts w:ascii="Liberation Serif" w:hAnsi="Liberation Serif" w:cs="Times New Roman"/>
        </w:rPr>
        <w:t>: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воспринимать</w:t>
      </w:r>
      <w:r>
        <w:rPr>
          <w:rFonts w:ascii="Liberation Serif" w:hAnsi="Liberation Serif"/>
          <w:sz w:val="24"/>
          <w:szCs w:val="24"/>
        </w:rPr>
        <w:t>иформулироватьсуждения,выражатьэмоциивсоответствиисцелямииусловиямиобщения;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выражатьсебя(своюточкузрения)вустныхиписьменныхтекстах;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распознаватьневербальные</w:t>
      </w:r>
      <w:r>
        <w:rPr>
          <w:rFonts w:ascii="Liberation Serif" w:hAnsi="Liberation Serif"/>
          <w:sz w:val="24"/>
          <w:szCs w:val="24"/>
        </w:rPr>
        <w:t>средстваобщения,пониматьзначение социальных знаков, знать и распознавать предпосылки конфликтныхситуацийисмягчатьконфликты,вестипереговоры;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пониматьнамерениядругих,проявлятьуважительноеотношениексобеседникуи  в  корректной  форме  формулироватьсвоивозражения;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ходе диалога и (или) дискуссии задавать вопросы по существуобсуждаемойтемыивысказыватьидеи,нацеленныенарешениезадачииподдержаниеблагожелательностиобщения;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42"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свои суждения с суждениями других участниковдиалога,обнаруживатьразличиеисходствопозиций;публично представлять результаты выполненного исследования,проекта;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42"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самостоятельновыбиратьформатвыступлениясучётом  задач презентации и особенностей аудитории и в соответствии сним составлять устные и письменные тексты с использованиемиллюстративныхматериалов.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i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Совместнаядеятельность</w:t>
      </w:r>
      <w:r>
        <w:rPr>
          <w:rFonts w:ascii="Liberation Serif" w:hAnsi="Liberation Serif" w:cs="Times New Roman"/>
          <w:b w:val="0"/>
          <w:i w:val="0"/>
          <w:color w:val="auto"/>
        </w:rPr>
        <w:t>:</w:t>
      </w:r>
    </w:p>
    <w:p w:rsidR="00D22392" w:rsidRDefault="008D7C62">
      <w:pPr>
        <w:pStyle w:val="af8"/>
        <w:numPr>
          <w:ilvl w:val="0"/>
          <w:numId w:val="37"/>
        </w:numPr>
        <w:spacing w:after="0" w:line="242" w:lineRule="auto"/>
        <w:ind w:left="0"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пониматьииспользоватьпреимуществакоманднойииндивидуальнойработыприрешенииконкретнойпроблемы,обосновывать необходимость применения групповых форм взаимодействияприрешениипоставленнойзадачи;</w:t>
      </w:r>
    </w:p>
    <w:p w:rsidR="00D22392" w:rsidRDefault="008D7C62">
      <w:pPr>
        <w:pStyle w:val="af8"/>
        <w:numPr>
          <w:ilvl w:val="0"/>
          <w:numId w:val="37"/>
        </w:numPr>
        <w:spacing w:after="0" w:line="242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договариваться,обсуждатьпроцесси результат совместной работы;уметьобобщатьмнениянесколькихлюдей,проявлятьготовностьруководить,выполнятьпоручения,подчиняться;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планировать организацию совместной работы, определятьсвою роль (с учётом предпочтений и возможностей всех участников взаимодействия), распределять задачи между членамикоманды, участвовать в групповых формах работы (обсуждения,обменмнений,«мозговыештурмы»ииные);</w:t>
      </w:r>
    </w:p>
    <w:p w:rsidR="00D22392" w:rsidRDefault="008D7C62">
      <w:pPr>
        <w:pStyle w:val="af8"/>
        <w:numPr>
          <w:ilvl w:val="0"/>
          <w:numId w:val="37"/>
        </w:numPr>
        <w:spacing w:after="0" w:line="242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выполнятьсвоючастьработы,достигатькачественногорезультатапосвоемунаправлениюикоординироватьсвоидействиясдругимичленамикоманды;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оцениватькачествосвоеговкладавобщийпродуктпокритериям,самостоятельносформулированнымучастникамивзаимодействия;сравниватьрезультатыс исходной задачей ивкладкаждогочленакомандывдостижениерезультатов,разделять сферу ответственности и проявлять готовность к предоставлениюотчётапередгруппой.</w:t>
      </w:r>
    </w:p>
    <w:p w:rsidR="00D22392" w:rsidRDefault="008D7C62">
      <w:pPr>
        <w:widowControl w:val="0"/>
        <w:tabs>
          <w:tab w:val="left" w:pos="352"/>
        </w:tabs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Овладениеуниверсальнымиучебнымирегулятивнымидействиями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Самоорганизация:</w:t>
      </w:r>
    </w:p>
    <w:p w:rsidR="00D22392" w:rsidRDefault="008D7C62">
      <w:pPr>
        <w:pStyle w:val="af8"/>
        <w:numPr>
          <w:ilvl w:val="0"/>
          <w:numId w:val="38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жизненных ихситуациях;</w:t>
      </w:r>
    </w:p>
    <w:p w:rsidR="00D22392" w:rsidRDefault="008D7C62">
      <w:pPr>
        <w:pStyle w:val="af8"/>
        <w:numPr>
          <w:ilvl w:val="0"/>
          <w:numId w:val="38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ориентироваться в различных подходах принятия решений(индивидуальное,принятиерешениявгруппе,принятиерешенийвгруппе);</w:t>
      </w:r>
    </w:p>
    <w:p w:rsidR="00D22392" w:rsidRDefault="008D7C62">
      <w:pPr>
        <w:pStyle w:val="af8"/>
        <w:numPr>
          <w:ilvl w:val="0"/>
          <w:numId w:val="38"/>
        </w:numPr>
        <w:spacing w:after="0" w:line="242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самостоятельносоставлятьалгоритм  решения  задачи  (илиегочасть),выбирать  способрешенияучебнойзадачис  учётом</w:t>
      </w:r>
    </w:p>
    <w:p w:rsidR="00D22392" w:rsidRDefault="008D7C62">
      <w:pPr>
        <w:pStyle w:val="af8"/>
        <w:numPr>
          <w:ilvl w:val="0"/>
          <w:numId w:val="38"/>
        </w:numPr>
        <w:spacing w:after="0" w:line="244" w:lineRule="auto"/>
        <w:ind w:left="142"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составлять план действий (план реализации намеченного алгоритмарешения,корректироватьпредложенныйалгоритмсучётомполученияновыхзнанийобизучаемомобъекте;</w:t>
      </w:r>
    </w:p>
    <w:p w:rsidR="00D22392" w:rsidRDefault="008D7C62">
      <w:pPr>
        <w:pStyle w:val="af8"/>
        <w:numPr>
          <w:ilvl w:val="0"/>
          <w:numId w:val="38"/>
        </w:numPr>
        <w:spacing w:after="0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делатьвыборибратьответственностьзарешение.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Самоконтроль: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 xml:space="preserve">владеть </w:t>
      </w:r>
      <w:r>
        <w:rPr>
          <w:rFonts w:ascii="Liberation Serif" w:hAnsi="Liberation Serif"/>
          <w:sz w:val="24"/>
          <w:szCs w:val="24"/>
        </w:rPr>
        <w:t>способами самоконтроля, самомотивации и рефлексии;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right="115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давать адекватную оценку ситуации и предлагать план её из-менения;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учитывать контекст и предвидеть трудности, которые могутвозникнутьприрешенииучебнойзадачи,адаптировать  решениекменяющимсяобстоятельствам;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достижения (недостижения) результатовдеятельности, давать оценку приобретённому опыту, уметь находитьпозитивноевпроизошедшейситуации;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D22392" w:rsidRDefault="008D7C62">
      <w:pPr>
        <w:pStyle w:val="af8"/>
        <w:numPr>
          <w:ilvl w:val="0"/>
          <w:numId w:val="39"/>
        </w:numPr>
        <w:spacing w:after="0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оцениватьсоответствиерезультатацелииусловиям.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Эмоциональныйинтеллект: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right="113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различать, называтьиуправлятьсобственнымиэмоциямииэмоциямидругих;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выявлятьианализироватьпричиныэмоций;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ставитьсебянаместодругогочеловека,пониматьмотивыинамерениядругого;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регулироватьспособвыраженияэмоций.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Принятиесебяидругих: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осознанноотноситьсякдругомучеловеку,егомнению;признаватьсвоёправонаошибкуитакоежеправодругого;приниматьсебяидругих,неосуждая;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открытостьсебеидругим;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осознаватьневозможностьконтролироватьвсёвокруг.</w:t>
      </w:r>
    </w:p>
    <w:p w:rsidR="00D22392" w:rsidRDefault="008D7C62">
      <w:pPr>
        <w:pStyle w:val="af4"/>
        <w:shd w:val="clear" w:color="auto" w:fill="FFFFFF"/>
        <w:ind w:left="38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</w:rPr>
        <w:t>Метапредметные результаты 7 классов</w:t>
      </w:r>
    </w:p>
    <w:p w:rsidR="00D22392" w:rsidRDefault="008D7C62">
      <w:pPr>
        <w:widowControl w:val="0"/>
        <w:tabs>
          <w:tab w:val="left" w:pos="382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Овладениеуниверсальнымиучебнымипознавательнымидействиями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Базовыелогическиедействия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социальныхявленийипроцессов;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устанавливать существенный признак классификации социальныхфактов,основаниядляихобобщенияисравнения,критериипроводимогоанализа;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учётом предложенной задачи выявлять закономерности ипротиворечия в рассматриваемых фактах, данных и наблюдениях;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предлагать критерии для выявления закономерностей и противоречий;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дефицит информации, данных, необходимых длярешенияпоставленнойзадачи;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выявлятьпричинно-следственныесвязиприизученииявленийипроцессов;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самостоятельновыбиратьспособрешенияучебнойзадачи(сравнивать несколько вариантов решения, выбирать наиболееподходящийсучётомсамостоятельновыделенныхкритериев).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Базовыеисследовательскиедействия: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использоватьвопросыкакисследовательскийинструментпознания;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самостоятельноустанавливатьискомоеиданное;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right="117"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формулироватьгипотезуобистинностисобственныхсужденийисужденийдругих,аргументироватьсвоюпозицию,мнение;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проводитьпосамостоятельносоставленномупланунебольшое исследование по установлению особенностей объекта изучения,причинно-следственныхсвязейизависимостейобъектовмеждусобой;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оцениватьнаприменимостьидостоверностьинформацию,полученнуювходеисследовании;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right="115"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формулироватьобобщенияивыводыпорезультатампроведённогонаблюдения,исследования,владетьинструментамиоценкидостоверностиполученныхвыводовиобобщений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прогнозироватьвозможноедальнейшееразвитиепроцессов,событий и их последствия в аналогичных или сходных ситуациях, выдвигать предположения об их развитии в новых условияхиконтекстах.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Работасинформацией: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применятьразличныеметоды,инструментыизапросыприпоиске и отборе информации или данных из источников с учётомпредложеннойучебнойзадачиизаданныхкритериев;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right="11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ирать,анализировать,систематизироватьиинтерпретироватьинформациюразличныхвидовиформпредставления;находитьсходныеаргументы(подтверждающиеилиопровергающиеоднуитужеидею,версию)вразличныхинформационныхисточниках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самостоятельновыбиратьоптимальнуюформупредставленияинформации;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оцениватьнадёжностьинформациипокритериям,предложеннымпедагогическимработникомилисформулированнымсамостоятельно;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567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эффективно запоминать и систематизировать информацию.</w:t>
      </w:r>
    </w:p>
    <w:p w:rsidR="00D22392" w:rsidRDefault="008D7C62">
      <w:pPr>
        <w:pStyle w:val="af4"/>
        <w:widowControl w:val="0"/>
        <w:tabs>
          <w:tab w:val="left" w:pos="344"/>
        </w:tabs>
        <w:ind w:left="343"/>
        <w:contextualSpacing w:val="0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Овладениеуниверсальнымиучебнымикоммуникативнымидействиями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 w:val="0"/>
          <w:color w:val="auto"/>
        </w:rPr>
        <w:t xml:space="preserve">     Общение</w:t>
      </w:r>
      <w:r>
        <w:rPr>
          <w:rFonts w:ascii="Liberation Serif" w:hAnsi="Liberation Serif" w:cs="Times New Roman"/>
        </w:rPr>
        <w:t>: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воспринимать</w:t>
      </w:r>
      <w:r>
        <w:rPr>
          <w:rFonts w:ascii="Liberation Serif" w:hAnsi="Liberation Serif"/>
          <w:sz w:val="24"/>
          <w:szCs w:val="24"/>
        </w:rPr>
        <w:t>иформулироватьсуждения,выражатьэмоциивсоответствиисцелямииусловиямиобщения;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выражатьсебя(своюточкузрения)вустныхи     письменныхтекстах;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распознаватьневербальные</w:t>
      </w:r>
      <w:r>
        <w:rPr>
          <w:rFonts w:ascii="Liberation Serif" w:hAnsi="Liberation Serif"/>
          <w:sz w:val="24"/>
          <w:szCs w:val="24"/>
        </w:rPr>
        <w:t>средстваобщения,пониматьзначение социальных знаков, знать и распознавать предпосылки конфликтныхситуацийисмягчатьконфликты,вестипереговоры;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пониматьнамерениядругих,проявлятьуважительноеотношениексобеседникуи  в  корректной  форме  формулироватьсвоивозражения;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ходе диалога и (или) дискуссии задавать вопросы по существуобсуждаемойтемыивысказыватьидеи,нацеленныенарешениезадачииподдержаниеблагожелательностиобщения;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right="115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свои суждения с суждениями других участниковдиалога,обнаруживатьразличиеисходствопозиций; публично представлять результаты выполненного исследования,проекта;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right="115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самостоятельновыбиратьформатвыступлениясучётом  задач презентации и особенностей аудитории и в соответствии сним составлять устные и письменные тексты с использованиемиллюстративныхматериалов.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i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Совместнаядеятельность</w:t>
      </w:r>
      <w:r>
        <w:rPr>
          <w:rFonts w:ascii="Liberation Serif" w:hAnsi="Liberation Serif" w:cs="Times New Roman"/>
          <w:b w:val="0"/>
          <w:i w:val="0"/>
          <w:color w:val="auto"/>
        </w:rPr>
        <w:t>:</w:t>
      </w:r>
    </w:p>
    <w:p w:rsidR="00D22392" w:rsidRDefault="008D7C62">
      <w:pPr>
        <w:pStyle w:val="af8"/>
        <w:numPr>
          <w:ilvl w:val="0"/>
          <w:numId w:val="37"/>
        </w:numPr>
        <w:spacing w:line="242" w:lineRule="auto"/>
        <w:ind w:left="0"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пониматьииспользоватьпреимуществакоманднойииндивидуальнойработыприрешенииконкретнойпроблемы,обосновывать необходимость применения групповых форм взаимодействияприрешениипоставленнойзадачи;</w:t>
      </w:r>
    </w:p>
    <w:p w:rsidR="00D22392" w:rsidRDefault="008D7C62">
      <w:pPr>
        <w:pStyle w:val="af8"/>
        <w:numPr>
          <w:ilvl w:val="0"/>
          <w:numId w:val="37"/>
        </w:numPr>
        <w:spacing w:after="0" w:line="242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договариваться,обсуждатьпроцесси результат совместной работы;уметьобобщатьмнениянесколькихлюдей,проявлятьготовностьруководить,выполнятьпоручения,подчиняться;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планировать организацию совместной работы, определятьсвою роль (с учётом предпочтений и возможностей всех участников взаимодействия), распределять задачи между членамикоманды, участвовать в групповых формах работы (обсуждения,обменмнений,«мозговыештурмы»ииные);</w:t>
      </w:r>
    </w:p>
    <w:p w:rsidR="00D22392" w:rsidRDefault="008D7C62">
      <w:pPr>
        <w:pStyle w:val="af8"/>
        <w:numPr>
          <w:ilvl w:val="0"/>
          <w:numId w:val="37"/>
        </w:numPr>
        <w:spacing w:after="0" w:line="242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выполнятьсвоючастьработы,достигатькачественногорезультатапосвоемунаправлениюикоординироватьсвоидействиясдругимичленамикоманды;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оцениватькачествосвоеговкладавобщийпродуктпокритериям,самостоятельносформулированнымучастникамивзаимодействия;сравниватьрезультатыс исходной задачей ивкладкаждогочленакомандывдостижениерезультатов,разделять сферу ответственности и проявлять готовность к предоставлениюотчётапередгруппой.</w:t>
      </w:r>
    </w:p>
    <w:p w:rsidR="00D22392" w:rsidRDefault="008D7C62">
      <w:pPr>
        <w:widowControl w:val="0"/>
        <w:tabs>
          <w:tab w:val="left" w:pos="352"/>
        </w:tabs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Овладениеуниверсальнымиучебнымирегулятивнымидействиями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Самоорганизация:</w:t>
      </w:r>
    </w:p>
    <w:p w:rsidR="00D22392" w:rsidRDefault="008D7C62">
      <w:pPr>
        <w:pStyle w:val="af8"/>
        <w:numPr>
          <w:ilvl w:val="0"/>
          <w:numId w:val="38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жизненных и хситуациях;</w:t>
      </w:r>
    </w:p>
    <w:p w:rsidR="00D22392" w:rsidRDefault="008D7C62">
      <w:pPr>
        <w:pStyle w:val="af8"/>
        <w:numPr>
          <w:ilvl w:val="0"/>
          <w:numId w:val="38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ориентироваться в различных подходах принятия решений(индивидуальное,принятиерешениявгруппе,принятиерешенийвгруппе);</w:t>
      </w:r>
    </w:p>
    <w:p w:rsidR="00D22392" w:rsidRDefault="008D7C62">
      <w:pPr>
        <w:pStyle w:val="af8"/>
        <w:numPr>
          <w:ilvl w:val="0"/>
          <w:numId w:val="38"/>
        </w:numPr>
        <w:spacing w:after="0" w:line="242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самостоятельносоставлятьалгоритм  решения  задачи  (илиегочасть),выбирать  способрешенияучебнойзадачис  учётом</w:t>
      </w:r>
    </w:p>
    <w:p w:rsidR="00D22392" w:rsidRDefault="008D7C62">
      <w:pPr>
        <w:pStyle w:val="af8"/>
        <w:numPr>
          <w:ilvl w:val="0"/>
          <w:numId w:val="38"/>
        </w:numPr>
        <w:spacing w:after="0" w:line="244" w:lineRule="auto"/>
        <w:ind w:left="142"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составлять план действий (план реализации намеченного алгоритмарешения,корректироватьпредложенныйалгоритмсучётомполученияновыхзнанийобизучаемомобъекте;</w:t>
      </w:r>
    </w:p>
    <w:p w:rsidR="00D22392" w:rsidRDefault="008D7C62">
      <w:pPr>
        <w:pStyle w:val="af8"/>
        <w:numPr>
          <w:ilvl w:val="0"/>
          <w:numId w:val="38"/>
        </w:numPr>
        <w:spacing w:after="0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делатьвыборибратьответственностьзарешение.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Самоконтроль: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 xml:space="preserve">владеть </w:t>
      </w:r>
      <w:r>
        <w:rPr>
          <w:rFonts w:ascii="Liberation Serif" w:hAnsi="Liberation Serif"/>
          <w:sz w:val="24"/>
          <w:szCs w:val="24"/>
        </w:rPr>
        <w:t>способами самоконтроля, самомотивации и рефлексии;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right="115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давать адекватную оценку ситуации и предлагать план её из-менения;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учитывать контекст и предвидеть трудности, которые могутвозникнутьприрешенииучебнойзадачи,адаптировать  решениекменяющимсяобстоятельствам;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достижения (недостижения) результатовдеятельности, давать оценку приобретённому опыту, уметь находитьпозитивноевпроизошедшейситуации;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D22392" w:rsidRDefault="008D7C62">
      <w:pPr>
        <w:pStyle w:val="af8"/>
        <w:numPr>
          <w:ilvl w:val="0"/>
          <w:numId w:val="39"/>
        </w:numPr>
        <w:spacing w:after="0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оцениватьсоответствиерезультатацелииусловиям.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Эмоциональныйинтеллект: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right="113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различать, называтьиуправлятьсобственнымиэмоциямииэмоциямидругих;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выявлятьианализироватьпричиныэмоций;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ставитьсебянаместодругогочеловека,пониматьмотивыинамерениядругого;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регулироватьспособвыраженияэмоций.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Принятиесебяидругих: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осознанноотноситьсякдругомучеловеку,егомнению;признаватьсвоёправонаошибкуитакоежеправодругого;приниматьсебяидругих,неосуждая;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открытостьсебеидругим;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осознаватьневозможностьконтролироватьвсёвокруг.</w:t>
      </w:r>
    </w:p>
    <w:p w:rsidR="00D22392" w:rsidRDefault="008D7C62">
      <w:pPr>
        <w:shd w:val="clear" w:color="auto" w:fill="FFFFFF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</w:rPr>
        <w:t>Метапредметные результаты 8 классов</w:t>
      </w:r>
    </w:p>
    <w:p w:rsidR="00D22392" w:rsidRDefault="008D7C62">
      <w:pPr>
        <w:widowControl w:val="0"/>
        <w:tabs>
          <w:tab w:val="left" w:pos="382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Овладениеуниверсальнымиучебнымипознавательнымидействиями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Базовыелогическиедействия: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социальныхявленийипроцессов;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устанавливать существенный признак классификации социальныхфактов,основаниядляихобобщенияисравнения,критериипроводимогоанализа;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учётом предложенной задачи выявлять закономерности ипротиворечия в рассматриваемых фактах, данных и наблюдениях;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предлагать критерии для выявления закономерностей и противоречий;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дефицит информации, данных, необходимых длярешенияпоставленнойзадачи;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выявлятьпричинно-следственныесвязиприизученииявленийипроцессов;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самостоятельновыбиратьспособрешенияучебнойзадачи(сравнивать несколько вариантов решения, выбирать наиболееподходящийсучётомсамостоятельновыделенныхкритериев).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Базовыеисследовательскиедействия: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использоватьвопросыкакисследовательскийинструментпознания;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самостоятельноустанавливатьискомоеиданное;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right="117"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формулироватьгипотезуобистинностисобственныхсужденийисужденийдругих,аргументироватьсвоюпозицию,мнение;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проводитьпосамостоятельносоставленномупланунебольшое исследование по установлению особенностей объекта изучения,причинно-следственныхсвязейизависимостейобъектовмеждусобой;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оцениватьнаприменимостьидостоверностьинформацию,полученнуювходеисследовании;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right="115"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формулироватьобобщенияивыводыпорезультатампроведённогонаблюдения,исследования,владетьинструментамиоценкидостоверностиполученныхвыводовиобобщений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прогнозироватьвозможноедальнейшееразвитиепроцессов,событий и их последствия в аналогичных или сходных ситуациях, выдвигать предположения об их развитии в новых условияхиконтекстах.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lastRenderedPageBreak/>
        <w:t>Работасинформацией: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применятьразличныеметоды,инструментыизапросыприпоиске и отборе информации или данных из источников с учётомпредложеннойучебнойзадачиизаданныхкритериев;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right="11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ирать,анализировать,систематизироватьиинтерпретироватьинформациюразличныхвидовиформпредставления;находитьсходныеаргументы(подтверждающиеилиопровергающиеоднуитужеидею,версию)вразличныхинформационныхисточниках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самостоятельновыбиратьоптимальнуюформупредставленияинформации;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оцениватьнадёжностьинформациипокритериям,предложеннымпедагогическимработникомилисформулированнымсамостоятельно;</w:t>
      </w:r>
    </w:p>
    <w:p w:rsidR="00D22392" w:rsidRDefault="008D7C62">
      <w:pPr>
        <w:pStyle w:val="af8"/>
        <w:numPr>
          <w:ilvl w:val="0"/>
          <w:numId w:val="35"/>
        </w:numPr>
        <w:spacing w:after="0"/>
        <w:ind w:left="567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эффективно запоминать и систематизировать информацию.</w:t>
      </w:r>
    </w:p>
    <w:p w:rsidR="00D22392" w:rsidRDefault="008D7C62">
      <w:pPr>
        <w:pStyle w:val="af4"/>
        <w:widowControl w:val="0"/>
        <w:tabs>
          <w:tab w:val="left" w:pos="344"/>
        </w:tabs>
        <w:ind w:left="343"/>
        <w:contextualSpacing w:val="0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Овладениеуниверсальнымиучебнымикоммуникативнымидействиями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 w:val="0"/>
          <w:color w:val="auto"/>
        </w:rPr>
        <w:t xml:space="preserve">     Общение</w:t>
      </w:r>
      <w:r>
        <w:rPr>
          <w:rFonts w:ascii="Liberation Serif" w:hAnsi="Liberation Serif" w:cs="Times New Roman"/>
        </w:rPr>
        <w:t>: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426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воспринимать</w:t>
      </w:r>
      <w:r>
        <w:rPr>
          <w:rFonts w:ascii="Liberation Serif" w:hAnsi="Liberation Serif"/>
          <w:sz w:val="24"/>
          <w:szCs w:val="24"/>
        </w:rPr>
        <w:t>иформулироватьсуждения,выражатьэмоциивсоответствиисцелямииусловиямиобщения;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426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выражатьсебя(своюточкузрения)вустныхи     письменныхтекстах;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426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распознаватьневербальные</w:t>
      </w:r>
      <w:r>
        <w:rPr>
          <w:rFonts w:ascii="Liberation Serif" w:hAnsi="Liberation Serif"/>
          <w:sz w:val="24"/>
          <w:szCs w:val="24"/>
        </w:rPr>
        <w:t>средстваобщения,пониматьзначение социальных знаков, знать и распознавать предпосылки конфликтныхситуацийисмягчатьконфликты,вестипереговоры;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пониматьнамерениядругих,проявлятьуважительноеотношениексобеседникуи  в  корректной  форме  формулироватьсвоивозражения;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ходе диалога и (или) дискуссии задавать вопросы по существуобсуждаемойтемыивысказыватьидеи,нацеленныенарешениезадачииподдержаниеблагожелательностиобщения;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16" w:right="115" w:firstLine="2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свои суждения с суждениями других участниковдиалога,обнаруживатьразличиеисходствопозиций; публично представлять результаты выполненного исследования,проекта;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16" w:right="115" w:firstLine="2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самостоятельновыбиратьформатвыступлениясучётом  задач презентации и особенностей аудитории и в соответствии сним составлять устные и письменные тексты с использованиемиллюстративныхматериалов.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i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Совместнаядеятельность</w:t>
      </w:r>
      <w:r>
        <w:rPr>
          <w:rFonts w:ascii="Liberation Serif" w:hAnsi="Liberation Serif" w:cs="Times New Roman"/>
          <w:b w:val="0"/>
          <w:i w:val="0"/>
          <w:color w:val="auto"/>
        </w:rPr>
        <w:t>:</w:t>
      </w:r>
    </w:p>
    <w:p w:rsidR="00D22392" w:rsidRDefault="008D7C62">
      <w:pPr>
        <w:pStyle w:val="af8"/>
        <w:numPr>
          <w:ilvl w:val="0"/>
          <w:numId w:val="37"/>
        </w:numPr>
        <w:spacing w:line="242" w:lineRule="auto"/>
        <w:ind w:left="142" w:right="115"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пониматьииспользоватьпреимуществакоманднойииндивидуальнойработыприрешенииконкретнойпроблемы,обосновывать необходимость применения групповых форм взаимодействияприрешениипоставленнойзадачи;</w:t>
      </w:r>
    </w:p>
    <w:p w:rsidR="00D22392" w:rsidRDefault="008D7C62">
      <w:pPr>
        <w:pStyle w:val="af8"/>
        <w:numPr>
          <w:ilvl w:val="0"/>
          <w:numId w:val="37"/>
        </w:numPr>
        <w:spacing w:after="0" w:line="242" w:lineRule="auto"/>
        <w:ind w:left="142" w:firstLine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договариваться,обсуждатьпроцесси результат совместной работы;уметьобобщатьмнениянесколькихлюдей,проявлятьготовностьруководить,выполнятьпоручения,подчиняться;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426" w:hanging="14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планировать организацию совместной работы, определятьсвою роль (с учётом предпочтений и возможностей всех участников взаимодействия), распределять задачи между членамикоманды, участвовать в групповых формах работы (обсуждения,обменмнений,«мозговыештурмы»ииные);</w:t>
      </w:r>
    </w:p>
    <w:p w:rsidR="00D22392" w:rsidRDefault="008D7C62">
      <w:pPr>
        <w:pStyle w:val="af8"/>
        <w:numPr>
          <w:ilvl w:val="0"/>
          <w:numId w:val="37"/>
        </w:numPr>
        <w:spacing w:after="0" w:line="242" w:lineRule="auto"/>
        <w:ind w:left="426" w:hanging="14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выполнятьсвоючастьработы,достигатькачественногорезультатапосвоемунаправлениюикоординироватьсвоидействиясдругимичленамикоманды;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426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оцениватькачествосвоеговкладавобщийпродуктпокритериям,самостоятельносформулированнымучастникамивзаимодействия;сравниватьрезультатыс исходной задачей ивкладкаждогочленакомандывдостижениерезультатов,разделять сферу ответственности и проявлять готовность к предоставлениюотчётапередгруппой.</w:t>
      </w:r>
    </w:p>
    <w:p w:rsidR="00D22392" w:rsidRDefault="008D7C62">
      <w:pPr>
        <w:widowControl w:val="0"/>
        <w:tabs>
          <w:tab w:val="left" w:pos="352"/>
        </w:tabs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Овладениеуниверсальнымиучебнымирегулятивнымидействиями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lastRenderedPageBreak/>
        <w:t>Самоорганизация:</w:t>
      </w:r>
    </w:p>
    <w:p w:rsidR="00D22392" w:rsidRDefault="008D7C62">
      <w:pPr>
        <w:pStyle w:val="af8"/>
        <w:numPr>
          <w:ilvl w:val="0"/>
          <w:numId w:val="38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жизненных и хситуациях;</w:t>
      </w:r>
    </w:p>
    <w:p w:rsidR="00D22392" w:rsidRDefault="008D7C62">
      <w:pPr>
        <w:pStyle w:val="af8"/>
        <w:numPr>
          <w:ilvl w:val="0"/>
          <w:numId w:val="38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ориентироваться в различных подходах принятия решений(индивидуальное,принятиерешениявгруппе,принятиерешенийвгруппе);</w:t>
      </w:r>
    </w:p>
    <w:p w:rsidR="00D22392" w:rsidRDefault="008D7C62">
      <w:pPr>
        <w:pStyle w:val="af8"/>
        <w:numPr>
          <w:ilvl w:val="0"/>
          <w:numId w:val="38"/>
        </w:numPr>
        <w:spacing w:after="0" w:line="242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самостоятельносоставлятьалгоритм  решения  задачи  (илиегочасть),выбирать  способрешенияучебнойзадачис  учётом</w:t>
      </w:r>
    </w:p>
    <w:p w:rsidR="00D22392" w:rsidRDefault="008D7C62">
      <w:pPr>
        <w:pStyle w:val="af8"/>
        <w:numPr>
          <w:ilvl w:val="0"/>
          <w:numId w:val="38"/>
        </w:numPr>
        <w:spacing w:after="0" w:line="244" w:lineRule="auto"/>
        <w:ind w:left="142"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составлять план действий (план реализации намеченного алгоритмарешения,корректироватьпредложенныйалгоритмсучётомполученияновыхзнанийобизучаемомобъекте;</w:t>
      </w:r>
    </w:p>
    <w:p w:rsidR="00D22392" w:rsidRDefault="008D7C62">
      <w:pPr>
        <w:pStyle w:val="af8"/>
        <w:numPr>
          <w:ilvl w:val="0"/>
          <w:numId w:val="38"/>
        </w:numPr>
        <w:spacing w:after="0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делатьвыборибратьответственностьзарешение.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Самоконтроль: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 xml:space="preserve">владеть </w:t>
      </w:r>
      <w:r>
        <w:rPr>
          <w:rFonts w:ascii="Liberation Serif" w:hAnsi="Liberation Serif"/>
          <w:sz w:val="24"/>
          <w:szCs w:val="24"/>
        </w:rPr>
        <w:t>способами самоконтроля, самомотивации и рефлексии;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right="115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давать адекватную оценку ситуации и предлагать план её изменения;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учитывать контекст и предвидеть трудности, которые могутвозникнутьприрешенииучебнойзадачи,адаптировать  решениекменяющимсяобстоятельствам;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достижения (недостижения) результатовдеятельности, давать оценку приобретённому опыту, уметь на-ходитьпозитивноевпроизошедшейситуации;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D22392" w:rsidRDefault="008D7C62">
      <w:pPr>
        <w:pStyle w:val="af8"/>
        <w:numPr>
          <w:ilvl w:val="0"/>
          <w:numId w:val="39"/>
        </w:numPr>
        <w:spacing w:after="0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оцениватьсоответствиерезультатацелииусловиям.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Эмоциональныйинтеллект: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right="113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различать, называтьиуправлятьсобственнымиэмоциямииэмоциямидругих;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выявлятьианализироватьпричиныэмоций;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ставитьсебянаместодругогочеловека,пониматьмотивыинамерениядругого;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регулироватьспособвыраженияэмоций.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Принятиесебяидругих: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осознанноотноситьсякдругомучеловеку,егомнению;признаватьсвоёправонаошибкуитакоежеправодругого;приниматьсебяидругих,неосуждая;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открытостьсебеидругим;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осознаватьневозможностьконтролироватьвсёвокруг.</w:t>
      </w:r>
    </w:p>
    <w:p w:rsidR="00D22392" w:rsidRDefault="00D22392">
      <w:pPr>
        <w:shd w:val="clear" w:color="auto" w:fill="FFFFFF"/>
        <w:ind w:left="360"/>
        <w:rPr>
          <w:rFonts w:ascii="Liberation Serif" w:hAnsi="Liberation Serif"/>
          <w:b/>
          <w:bCs/>
          <w:color w:val="000000"/>
        </w:rPr>
      </w:pPr>
    </w:p>
    <w:p w:rsidR="00D22392" w:rsidRDefault="008D7C62">
      <w:pPr>
        <w:shd w:val="clear" w:color="auto" w:fill="FFFFFF"/>
        <w:ind w:left="36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</w:rPr>
        <w:t>Метапредметные результаты 9 классов</w:t>
      </w:r>
    </w:p>
    <w:p w:rsidR="00D22392" w:rsidRDefault="008D7C62">
      <w:pPr>
        <w:widowControl w:val="0"/>
        <w:tabs>
          <w:tab w:val="left" w:pos="382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Овладениеуниверсальнымиучебнымипознавательнымидействиями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Базовыелогическиедействия: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социальныхявленийипроцессов;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устанавливать существенный признак классификации социальныхфактов,основаниядляихобобщенияисравнения,критериипроводимогоанализа;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учётом предложенной задачи выявлять закономерности ипротиворечия в рассматриваемых фактах, данных и наблюдениях;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предлагать критерии для выявления закономерностей и противоречий;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дефицит информации, данных, необходимых длярешенияпоставленнойзадачи;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выявлятьпричинно-следственныесвязиприизученииявленийипроцессов;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D22392" w:rsidRDefault="008D7C62">
      <w:pPr>
        <w:pStyle w:val="af8"/>
        <w:numPr>
          <w:ilvl w:val="0"/>
          <w:numId w:val="33"/>
        </w:numPr>
        <w:spacing w:after="0" w:line="244" w:lineRule="auto"/>
        <w:ind w:right="11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самостоятельновыбиратьспособрешенияучебнойзадачи(сравнивать несколько вариантов решения, выбирать наиболееподходящийсучётомсамостоятельновыделенныхкритериев).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Базовыеисследовательскиедействия:</w:t>
      </w:r>
    </w:p>
    <w:p w:rsidR="00D22392" w:rsidRDefault="008D7C62">
      <w:pPr>
        <w:pStyle w:val="af8"/>
        <w:numPr>
          <w:ilvl w:val="0"/>
          <w:numId w:val="34"/>
        </w:numPr>
        <w:spacing w:line="244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использоватьвопросыкакисследовательскийинструментпознания;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самостоятельноустанавливатьискомоеиданное;</w:t>
      </w:r>
    </w:p>
    <w:p w:rsidR="00D22392" w:rsidRDefault="008D7C62">
      <w:pPr>
        <w:pStyle w:val="af8"/>
        <w:numPr>
          <w:ilvl w:val="0"/>
          <w:numId w:val="34"/>
        </w:numPr>
        <w:spacing w:after="0" w:line="244" w:lineRule="auto"/>
        <w:ind w:right="117"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формулироватьгипотезуобистинностисобственныхсужденийисужденийдругих,аргументироватьсвоюпозицию,мнение;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проводитьпосамостоятельносоставленномупланунебольшое исследование по установлению особенностей объекта изучения,причинно-следственныхсвязейизависимостейобъектовмеждусобой;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оцениватьнаприменимостьидостоверностьинформацию,полученнуювходеисследовании;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right="115"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формулироватьобобщенияивыводыпорезультатампроведённогонаблюдения,исследования,владетьинструментамиоценкидостоверностиполученныхвыводовиобобщений;</w:t>
      </w:r>
    </w:p>
    <w:p w:rsidR="00D22392" w:rsidRDefault="008D7C62">
      <w:pPr>
        <w:pStyle w:val="af8"/>
        <w:numPr>
          <w:ilvl w:val="0"/>
          <w:numId w:val="34"/>
        </w:numPr>
        <w:spacing w:after="0" w:line="240" w:lineRule="auto"/>
        <w:ind w:firstLine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прогнозироватьвозможноедальнейшееразвитиепроцессов,событий и их последствия в аналогичных или сходных ситуациях, выдвигать предположения об их развитии в новых условияхиконтекстах.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Работасинформацией: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применятьразличныеметоды,инструментыизапросыприпоиске и отборе информации или данных из источников с учётомпредложеннойучебнойзадачиизаданныхкритериев;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right="11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ирать,анализировать,систематизироватьиинтерпретироватьинформациюразличныхвидовиформпредставления;находитьсходныеаргументы(подтверждающиеилиопровергающиеоднуитужеидею,версию)вразличныхинформационныхисточниках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самостоятельновыбиратьоптимальнуюформупредставленияинформации;</w:t>
      </w:r>
    </w:p>
    <w:p w:rsidR="00D22392" w:rsidRDefault="008D7C62">
      <w:pPr>
        <w:pStyle w:val="af8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оцениватьнадёжностьинформациипокритериям,предложеннымпедагогическимработникомилисформулированнымсамостоятельно;</w:t>
      </w:r>
    </w:p>
    <w:p w:rsidR="00D22392" w:rsidRDefault="008D7C62">
      <w:pPr>
        <w:pStyle w:val="af8"/>
        <w:numPr>
          <w:ilvl w:val="0"/>
          <w:numId w:val="35"/>
        </w:numPr>
        <w:ind w:left="567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эффективно запоминать и систематизировать информацию.</w:t>
      </w:r>
    </w:p>
    <w:p w:rsidR="00D22392" w:rsidRDefault="008D7C62">
      <w:pPr>
        <w:pStyle w:val="af4"/>
        <w:widowControl w:val="0"/>
        <w:tabs>
          <w:tab w:val="left" w:pos="344"/>
        </w:tabs>
        <w:ind w:left="343"/>
        <w:contextualSpacing w:val="0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Овладениеуниверсальнымиучебнымикоммуникативнымидействиями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 w:val="0"/>
          <w:color w:val="auto"/>
        </w:rPr>
        <w:t xml:space="preserve">     Общение</w:t>
      </w:r>
      <w:r>
        <w:rPr>
          <w:rFonts w:ascii="Liberation Serif" w:hAnsi="Liberation Serif" w:cs="Times New Roman"/>
        </w:rPr>
        <w:t>: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426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воспринимать</w:t>
      </w:r>
      <w:r>
        <w:rPr>
          <w:rFonts w:ascii="Liberation Serif" w:hAnsi="Liberation Serif"/>
          <w:sz w:val="24"/>
          <w:szCs w:val="24"/>
        </w:rPr>
        <w:t>иформулироватьсуждения,выражатьэмоциивсоответствиисцелямииусловиямиобщения;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426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выражатьсебя(своюточкузрения)вустныхи     письменныхтекстах;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426" w:hanging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распознаватьневербальные</w:t>
      </w:r>
      <w:r>
        <w:rPr>
          <w:rFonts w:ascii="Liberation Serif" w:hAnsi="Liberation Serif"/>
          <w:sz w:val="24"/>
          <w:szCs w:val="24"/>
        </w:rPr>
        <w:t>средстваобщения,пониматьзначение социальных знаков, знать и распознавать предпосылки конфликтныхситуацийисмягчатьконфликты,вестипереговоры;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пониматьнамерениядругих,проявлятьуважительноеотношениексобеседникуи  в  корректной  форме  формулироватьсвоивозражения;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ходе диалога и (или) дискуссии задавать вопросы по существуобсуждаемойтемыивысказыватьидеи,нацеленныенарешениезадачииподдержаниеблагожелательностиобщения;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16" w:right="115" w:firstLine="2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свои суждения с суждениями других участниковдиалога,обнаруживатьразличиеисходствопозиций; публично представлять результаты выполненного исследования,проекта;</w:t>
      </w:r>
    </w:p>
    <w:p w:rsidR="00D22392" w:rsidRDefault="008D7C62">
      <w:pPr>
        <w:pStyle w:val="af8"/>
        <w:numPr>
          <w:ilvl w:val="0"/>
          <w:numId w:val="36"/>
        </w:numPr>
        <w:spacing w:after="0" w:line="240" w:lineRule="auto"/>
        <w:ind w:left="116" w:right="115" w:firstLine="2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самостоятельновыбиратьформатвыступлениясучётом  задач презентации и особенностей аудитории и в соответствии сним составлять устные и письменные тексты с использованиемиллюстративныхматериалов.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i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Совместнаядеятельность</w:t>
      </w:r>
      <w:r>
        <w:rPr>
          <w:rFonts w:ascii="Liberation Serif" w:hAnsi="Liberation Serif" w:cs="Times New Roman"/>
          <w:b w:val="0"/>
          <w:i w:val="0"/>
          <w:color w:val="auto"/>
        </w:rPr>
        <w:t>:</w:t>
      </w:r>
    </w:p>
    <w:p w:rsidR="00D22392" w:rsidRDefault="008D7C62">
      <w:pPr>
        <w:pStyle w:val="af8"/>
        <w:numPr>
          <w:ilvl w:val="0"/>
          <w:numId w:val="37"/>
        </w:numPr>
        <w:spacing w:line="242" w:lineRule="auto"/>
        <w:ind w:left="142" w:right="115"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пониматьииспользоватьпреимуществакоманднойииндивидуальнойработыприрешенииконкретнойпроблемы,обосновывать необходимость применения групповых форм взаимодействияприрешениипоставленнойзадачи;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142" w:firstLine="14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договариваться,обсуждатьпроцесси результат совместной работы;уметьобобщатьмнениянесколькихлюдей,проявлятьготовностьруководить,выполнятьпоручения,подчиняться;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142" w:firstLine="14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планировать организацию совместной работы, определятьсвою роль (с учётом предпочтений и возможностей всех участников взаимодействия), распределять задачи между членамикоманды, участвовать в групповых формах работы (обсуждения,обменмнений,«мозговыештурмы»ииные);</w:t>
      </w:r>
    </w:p>
    <w:p w:rsidR="00D22392" w:rsidRDefault="008D7C62">
      <w:pPr>
        <w:pStyle w:val="af8"/>
        <w:numPr>
          <w:ilvl w:val="0"/>
          <w:numId w:val="37"/>
        </w:numPr>
        <w:spacing w:after="0" w:line="242" w:lineRule="auto"/>
        <w:ind w:left="142" w:firstLine="14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выполнятьсвоючастьработы,достигатькачественногорезультатапосвоемунаправлениюикоординироватьсвоидействиясдругимичленамикоманды;</w:t>
      </w:r>
    </w:p>
    <w:p w:rsidR="00D22392" w:rsidRDefault="008D7C62">
      <w:pPr>
        <w:pStyle w:val="af8"/>
        <w:numPr>
          <w:ilvl w:val="0"/>
          <w:numId w:val="37"/>
        </w:numPr>
        <w:spacing w:after="0" w:line="240" w:lineRule="auto"/>
        <w:ind w:left="142" w:firstLine="14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оцениватькачествосвоеговкладавобщийпродуктпокритериям,самостоятельносформулированнымучастникамивзаимодействия;сравниватьрезультатыс исходной задачей ивкладкаждогочленакомандывдостижениерезультатов,разделять сферу ответственности и проявлять готовность к предоставлениюотчётапередгруппой.</w:t>
      </w:r>
    </w:p>
    <w:p w:rsidR="00D22392" w:rsidRDefault="008D7C62">
      <w:pPr>
        <w:widowControl w:val="0"/>
        <w:tabs>
          <w:tab w:val="left" w:pos="352"/>
        </w:tabs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Овладениеуниверсальнымиучебнымирегулятивнымидействиями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Самоорганизация:</w:t>
      </w:r>
    </w:p>
    <w:p w:rsidR="00D22392" w:rsidRDefault="008D7C62">
      <w:pPr>
        <w:pStyle w:val="af8"/>
        <w:numPr>
          <w:ilvl w:val="0"/>
          <w:numId w:val="38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жизненных и хситуациях;</w:t>
      </w:r>
    </w:p>
    <w:p w:rsidR="00D22392" w:rsidRDefault="008D7C62">
      <w:pPr>
        <w:pStyle w:val="af8"/>
        <w:numPr>
          <w:ilvl w:val="0"/>
          <w:numId w:val="38"/>
        </w:numPr>
        <w:spacing w:after="0" w:line="240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ориентироваться в различных подходах принятия решений(индивидуальное,принятиерешениявгруппе,принятиерешенийвгруппе);</w:t>
      </w:r>
    </w:p>
    <w:p w:rsidR="00D22392" w:rsidRDefault="008D7C62">
      <w:pPr>
        <w:pStyle w:val="af8"/>
        <w:numPr>
          <w:ilvl w:val="0"/>
          <w:numId w:val="38"/>
        </w:numPr>
        <w:spacing w:after="0" w:line="242" w:lineRule="auto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самостоятельносоставлятьалгоритм  решения  задачи  (илиегочасть),выбирать  способрешенияучебнойзадачис  учётом</w:t>
      </w:r>
    </w:p>
    <w:p w:rsidR="00D22392" w:rsidRDefault="008D7C62">
      <w:pPr>
        <w:pStyle w:val="af8"/>
        <w:numPr>
          <w:ilvl w:val="0"/>
          <w:numId w:val="38"/>
        </w:numPr>
        <w:spacing w:after="0" w:line="244" w:lineRule="auto"/>
        <w:ind w:left="142"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составлять план действий (план реализации намеченного алгоритмарешения,корректироватьпредложенныйалгоритмсучётомполученияновыхзнанийобизучаемомобъекте;</w:t>
      </w:r>
    </w:p>
    <w:p w:rsidR="00D22392" w:rsidRDefault="008D7C62">
      <w:pPr>
        <w:pStyle w:val="af8"/>
        <w:numPr>
          <w:ilvl w:val="0"/>
          <w:numId w:val="38"/>
        </w:numPr>
        <w:spacing w:after="0"/>
        <w:ind w:left="14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делатьвыборибратьответственностьзарешение.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Самоконтроль: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 xml:space="preserve">владеть </w:t>
      </w:r>
      <w:r>
        <w:rPr>
          <w:rFonts w:ascii="Liberation Serif" w:hAnsi="Liberation Serif"/>
          <w:sz w:val="24"/>
          <w:szCs w:val="24"/>
        </w:rPr>
        <w:t>способами самоконтроля, самомотивации и рефлексии;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right="115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давать адекватную оценку ситуации и предлагать план её из-менения;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учитывать контекст и предвидеть трудности, которые могутвозникнутьприрешенииучебнойзадачи,адаптировать  решениекменяющимсяобстоятельствам;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достижения (недостижения) результатовдеятельности, давать оценку приобретённому опыту, уметь на-ходитьпозитивноевпроизошедшейситуации;</w:t>
      </w:r>
    </w:p>
    <w:p w:rsidR="00D22392" w:rsidRDefault="008D7C62">
      <w:pPr>
        <w:pStyle w:val="af8"/>
        <w:numPr>
          <w:ilvl w:val="0"/>
          <w:numId w:val="39"/>
        </w:numPr>
        <w:spacing w:after="0" w:line="244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D22392" w:rsidRDefault="008D7C62">
      <w:pPr>
        <w:pStyle w:val="af8"/>
        <w:numPr>
          <w:ilvl w:val="0"/>
          <w:numId w:val="39"/>
        </w:numPr>
        <w:spacing w:after="0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оцениватьсоответствиерезультатацелииусловиям.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t>Эмоциональныйинтеллект: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right="113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различать, называтьиуправлятьсобственнымиэмоциямииэмоциямидругих;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выявлятьианализироватьпричиныэмоций;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ставитьсебянаместодругогочеловека,пониматьмотивыинамерениядругого;</w:t>
      </w:r>
    </w:p>
    <w:p w:rsidR="00D22392" w:rsidRDefault="008D7C62">
      <w:pPr>
        <w:pStyle w:val="af8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регулироватьспособвыраженияэмоций.</w:t>
      </w:r>
    </w:p>
    <w:p w:rsidR="00D22392" w:rsidRDefault="008D7C62">
      <w:pPr>
        <w:pStyle w:val="Heading4"/>
        <w:spacing w:before="0"/>
        <w:jc w:val="both"/>
        <w:rPr>
          <w:rFonts w:ascii="Liberation Serif" w:hAnsi="Liberation Serif" w:cs="Times New Roman"/>
          <w:b w:val="0"/>
          <w:color w:val="auto"/>
        </w:rPr>
      </w:pPr>
      <w:r>
        <w:rPr>
          <w:rFonts w:ascii="Liberation Serif" w:hAnsi="Liberation Serif" w:cs="Times New Roman"/>
          <w:b w:val="0"/>
          <w:color w:val="auto"/>
        </w:rPr>
        <w:lastRenderedPageBreak/>
        <w:t>Принятиесебяидругих: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осознанноотноситьсякдругомучеловеку,егомнению;признаватьсвоёправонаошибкуитакоежеправодругого;приниматьсебяидругих,неосуждая;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открытостьсебеидругим;</w:t>
      </w:r>
    </w:p>
    <w:p w:rsidR="00D22392" w:rsidRDefault="008D7C62">
      <w:pPr>
        <w:pStyle w:val="af8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осознаватьневозможностьконтролироватьвсёвокруг.</w:t>
      </w:r>
    </w:p>
    <w:p w:rsidR="00D22392" w:rsidRDefault="008D7C62">
      <w:pPr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Предметные результаты </w:t>
      </w:r>
    </w:p>
    <w:p w:rsidR="00D22392" w:rsidRDefault="008D7C62">
      <w:pPr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6 класс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опасностьпагубных привычек, угрожающих здоровью;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описывать гендер как «социальный пол»; приводить примеры гендерных ролей, а также различий в поведении мальчиков и девочек.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основе полученных знаний давать нравственные оценки собственным поступкам и отношению к проблемам людей с ограниченными возможностями; своему отношению к людямстаршего и младшего возраста, а также к сверстникам;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семью и семейные отношения; оценивать социальное значение семейных традиций и обычаев;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основные роли членов семьи, включая свою;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кразличным способам разрешения семейных конфликтов;</w:t>
      </w:r>
    </w:p>
    <w:p w:rsidR="00D22392" w:rsidRDefault="008D7C62">
      <w:pPr>
        <w:pStyle w:val="af4"/>
        <w:numPr>
          <w:ilvl w:val="0"/>
          <w:numId w:val="11"/>
        </w:numPr>
        <w:ind w:left="709"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огосударственной семейной политике из адаптированных источников различного типа изнаковой системы.</w:t>
      </w:r>
    </w:p>
    <w:p w:rsidR="00D22392" w:rsidRDefault="008D7C62">
      <w:pPr>
        <w:pStyle w:val="af4"/>
        <w:numPr>
          <w:ilvl w:val="0"/>
          <w:numId w:val="12"/>
        </w:numPr>
        <w:ind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экономические, социальные, политические, культурные явления и процессы общественной жизни;</w:t>
      </w:r>
    </w:p>
    <w:p w:rsidR="00D22392" w:rsidRDefault="008D7C62">
      <w:pPr>
        <w:pStyle w:val="af4"/>
        <w:numPr>
          <w:ilvl w:val="0"/>
          <w:numId w:val="12"/>
        </w:numPr>
        <w:ind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вобществе;</w:t>
      </w:r>
    </w:p>
    <w:p w:rsidR="00D22392" w:rsidRDefault="008D7C62">
      <w:pPr>
        <w:pStyle w:val="af4"/>
        <w:numPr>
          <w:ilvl w:val="0"/>
          <w:numId w:val="12"/>
        </w:numPr>
        <w:ind w:hanging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D22392" w:rsidRDefault="008D7C62">
      <w:pPr>
        <w:pStyle w:val="af4"/>
        <w:numPr>
          <w:ilvl w:val="0"/>
          <w:numId w:val="13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D22392" w:rsidRDefault="008D7C62">
      <w:pPr>
        <w:pStyle w:val="af4"/>
        <w:numPr>
          <w:ilvl w:val="0"/>
          <w:numId w:val="13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использовать элементы причинно-следственного анализа при характеристике социальных «параметров личности»;</w:t>
      </w:r>
    </w:p>
    <w:p w:rsidR="00D22392" w:rsidRDefault="008D7C62">
      <w:pPr>
        <w:pStyle w:val="af4"/>
        <w:numPr>
          <w:ilvl w:val="0"/>
          <w:numId w:val="13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описывать реальные связи и зависимости между воспитанием и социализацией личности.</w:t>
      </w:r>
    </w:p>
    <w:p w:rsidR="00D22392" w:rsidRDefault="008D7C62">
      <w:pPr>
        <w:pStyle w:val="af4"/>
        <w:numPr>
          <w:ilvl w:val="0"/>
          <w:numId w:val="13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использовать элементы причинно-следственного анализа при характеристике семейных конфликтов;</w:t>
      </w:r>
    </w:p>
    <w:p w:rsidR="00D22392" w:rsidRDefault="008D7C62">
      <w:pPr>
        <w:pStyle w:val="af4"/>
        <w:numPr>
          <w:ilvl w:val="0"/>
          <w:numId w:val="13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описывать реальные связи и зависимости между воспитанием и социализацией личности.</w:t>
      </w:r>
    </w:p>
    <w:p w:rsidR="00D22392" w:rsidRDefault="008D7C62">
      <w:pPr>
        <w:pStyle w:val="af4"/>
        <w:numPr>
          <w:ilvl w:val="0"/>
          <w:numId w:val="13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наблюдать и характеризовать явления и события, происходящие в различных сферах общественной жизни;</w:t>
      </w:r>
    </w:p>
    <w:p w:rsidR="00D22392" w:rsidRDefault="008D7C62">
      <w:pPr>
        <w:pStyle w:val="af4"/>
        <w:numPr>
          <w:ilvl w:val="0"/>
          <w:numId w:val="13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взаимодействие социальных общностей и групп;</w:t>
      </w:r>
    </w:p>
    <w:p w:rsidR="00D22392" w:rsidRDefault="008D7C62">
      <w:pPr>
        <w:pStyle w:val="af4"/>
        <w:numPr>
          <w:ilvl w:val="0"/>
          <w:numId w:val="13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D22392" w:rsidRDefault="008D7C62">
      <w:pPr>
        <w:jc w:val="both"/>
        <w:rPr>
          <w:rFonts w:ascii="Liberation Serif" w:hAnsi="Liberation Serif"/>
          <w:b/>
          <w:lang w:val="en-US"/>
        </w:rPr>
      </w:pPr>
      <w:r>
        <w:rPr>
          <w:rFonts w:ascii="Liberation Serif" w:hAnsi="Liberation Serif"/>
          <w:b/>
        </w:rPr>
        <w:t>7 класс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глобальные проблемы современности;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духовные ценности и достижения народов нашей страны;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РоссийскойФедерации;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формулировать собственную точку зрения на социальный портрет достойного гражданина страны;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находить и извлекать информацию о положении России среди других государств мира из адаптированных источников различного типа;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человекаи общества.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семью и семейные отношения; оценивать социальное значение семейных традиций и обычаев;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основные роли членов семьи, включая свою;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кразличным способам разрешения семейных конфликтов;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и правильно использовать основные экономические термины;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на основе приведенных данных основные экономические системы, экономические явления и процессы, сравнивать их;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механизм рыночного регулирования экономики и характеризовать роль государства в регулировании экономики;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функции денег в экономике;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анализировать несложные статистические данные, отражающие экономические явления и процессы;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D22392" w:rsidRDefault="008D7C62">
      <w:pPr>
        <w:pStyle w:val="af4"/>
        <w:numPr>
          <w:ilvl w:val="0"/>
          <w:numId w:val="6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личныйсоциальный опыт.</w:t>
      </w:r>
    </w:p>
    <w:p w:rsidR="00D22392" w:rsidRDefault="008D7C62">
      <w:pPr>
        <w:pStyle w:val="af4"/>
        <w:numPr>
          <w:ilvl w:val="0"/>
          <w:numId w:val="7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осознавать значение гражданской активности и патриотической позиции в укреплении нашего государства;</w:t>
      </w:r>
    </w:p>
    <w:p w:rsidR="00D22392" w:rsidRDefault="008D7C62">
      <w:pPr>
        <w:pStyle w:val="af4"/>
        <w:numPr>
          <w:ilvl w:val="0"/>
          <w:numId w:val="7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соотносить различные оценки политических событий и процессов и делать обоснованные выводы;</w:t>
      </w:r>
    </w:p>
    <w:p w:rsidR="00D22392" w:rsidRDefault="008D7C62">
      <w:pPr>
        <w:pStyle w:val="af4"/>
        <w:numPr>
          <w:ilvl w:val="0"/>
          <w:numId w:val="7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наблюдать и характеризовать явления и события, происходящие в различных сферах общественной жизни;</w:t>
      </w:r>
    </w:p>
    <w:p w:rsidR="00D22392" w:rsidRDefault="008D7C62">
      <w:pPr>
        <w:pStyle w:val="af4"/>
        <w:numPr>
          <w:ilvl w:val="0"/>
          <w:numId w:val="7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взаимодействие социальных общностей и групп;</w:t>
      </w:r>
    </w:p>
    <w:p w:rsidR="00D22392" w:rsidRDefault="008D7C62">
      <w:pPr>
        <w:pStyle w:val="af4"/>
        <w:numPr>
          <w:ilvl w:val="0"/>
          <w:numId w:val="7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D22392" w:rsidRDefault="008D7C62">
      <w:pPr>
        <w:pStyle w:val="af4"/>
        <w:numPr>
          <w:ilvl w:val="0"/>
          <w:numId w:val="7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D22392" w:rsidRDefault="008D7C62">
      <w:pPr>
        <w:pStyle w:val="af4"/>
        <w:numPr>
          <w:ilvl w:val="0"/>
          <w:numId w:val="7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тенденции экономических изменений в нашем обществе;</w:t>
      </w:r>
    </w:p>
    <w:p w:rsidR="00D22392" w:rsidRDefault="008D7C62">
      <w:pPr>
        <w:pStyle w:val="af4"/>
        <w:numPr>
          <w:ilvl w:val="0"/>
          <w:numId w:val="7"/>
        </w:numPr>
        <w:ind w:hanging="57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анализировать с позиций обществознания сложившиеся практики и модели поведения потребителя;</w:t>
      </w:r>
    </w:p>
    <w:p w:rsidR="00D22392" w:rsidRDefault="008D7C62">
      <w:pPr>
        <w:pStyle w:val="af4"/>
        <w:numPr>
          <w:ilvl w:val="0"/>
          <w:numId w:val="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D22392" w:rsidRDefault="008D7C62">
      <w:pPr>
        <w:pStyle w:val="af4"/>
        <w:numPr>
          <w:ilvl w:val="0"/>
          <w:numId w:val="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выполнять несложные практические задания, основанные на ситуациях, связанных с описанием состояния российской экономики</w:t>
      </w:r>
    </w:p>
    <w:p w:rsidR="00D22392" w:rsidRDefault="008D7C62">
      <w:pPr>
        <w:jc w:val="both"/>
        <w:rPr>
          <w:rFonts w:ascii="Liberation Serif" w:hAnsi="Liberation Serif"/>
          <w:b/>
          <w:lang w:val="en-US"/>
        </w:rPr>
      </w:pPr>
      <w:r>
        <w:rPr>
          <w:rFonts w:ascii="Liberation Serif" w:hAnsi="Liberation Serif"/>
          <w:b/>
        </w:rPr>
        <w:t>8 класс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глобальные проблемы современности;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раскрывать духовные ценности и достижения народов нашей страны;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РоссийскойФедерации;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формулировать собственную точку зрения на социальный портрет достойного гражданина страны;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человекаи общества.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семью и семейные отношения; оценивать социальное значение семейных традиций и обычаев;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основные роли членов семьи, включая свою;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кразличным способам разрешения семейных конфликтов;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и правильно использовать основные экономические термины;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на основе приведенных данных основные экономические системы, экономические явления и процессы, сравнивать их;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механизм рыночного регулирования экономики и характеризовать роль государства в регулировании экономики;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функции денег в экономике;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анализировать несложные статистические данные, отражающие экономические явления и процессы;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D22392" w:rsidRDefault="008D7C62">
      <w:pPr>
        <w:pStyle w:val="af4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личныйсоциальный опыт.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осознавать значение гражданской активности и патриотической позиции в укреплении нашего государства,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соотносить различные оценки политических событий и процессов и делать обоснованные выводы.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наблюдать и характеризовать явления и события, происходящие в различных сферах общественной жизни;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объяснять взаимодействие социальных общностей и групп;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тенденции экономических изменений в нашем обществе;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анализировать с позиций обществознания сложившиеся практики и модели поведения потребителя;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D22392" w:rsidRDefault="008D7C62">
      <w:pPr>
        <w:pStyle w:val="af4"/>
        <w:numPr>
          <w:ilvl w:val="0"/>
          <w:numId w:val="15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D22392" w:rsidRDefault="00D22392">
      <w:pPr>
        <w:jc w:val="both"/>
        <w:rPr>
          <w:rFonts w:ascii="Liberation Serif" w:hAnsi="Liberation Serif"/>
          <w:b/>
        </w:rPr>
      </w:pPr>
    </w:p>
    <w:p w:rsidR="00D22392" w:rsidRDefault="008D7C62">
      <w:pPr>
        <w:jc w:val="both"/>
        <w:rPr>
          <w:rFonts w:ascii="Liberation Serif" w:hAnsi="Liberation Serif"/>
          <w:b/>
          <w:lang w:val="en-US"/>
        </w:rPr>
      </w:pPr>
      <w:r>
        <w:rPr>
          <w:rFonts w:ascii="Liberation Serif" w:hAnsi="Liberation Serif"/>
          <w:b/>
        </w:rPr>
        <w:t>9 класс</w:t>
      </w:r>
    </w:p>
    <w:p w:rsidR="00D22392" w:rsidRDefault="008D7C62">
      <w:pPr>
        <w:pStyle w:val="af4"/>
        <w:numPr>
          <w:ilvl w:val="0"/>
          <w:numId w:val="16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D22392" w:rsidRDefault="008D7C62">
      <w:pPr>
        <w:pStyle w:val="af4"/>
        <w:numPr>
          <w:ilvl w:val="0"/>
          <w:numId w:val="16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D22392" w:rsidRDefault="008D7C62">
      <w:pPr>
        <w:pStyle w:val="af4"/>
        <w:numPr>
          <w:ilvl w:val="0"/>
          <w:numId w:val="16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ситуации определять признаки правонарушения, проступка, преступления;</w:t>
      </w:r>
    </w:p>
    <w:p w:rsidR="00D22392" w:rsidRDefault="008D7C62">
      <w:pPr>
        <w:pStyle w:val="af4"/>
        <w:numPr>
          <w:ilvl w:val="0"/>
          <w:numId w:val="16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на конкретных примерах особенности правового положения и юридической ответственности несовершеннолетних;</w:t>
      </w:r>
    </w:p>
    <w:p w:rsidR="00D22392" w:rsidRDefault="008D7C62">
      <w:pPr>
        <w:pStyle w:val="af4"/>
        <w:numPr>
          <w:ilvl w:val="0"/>
          <w:numId w:val="16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D22392" w:rsidRDefault="008D7C62">
      <w:pPr>
        <w:ind w:firstLine="709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Выпускник получит возможность научиться:</w:t>
      </w:r>
    </w:p>
    <w:p w:rsidR="00D22392" w:rsidRDefault="008D7C62">
      <w:pPr>
        <w:pStyle w:val="af4"/>
        <w:numPr>
          <w:ilvl w:val="0"/>
          <w:numId w:val="17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D22392" w:rsidRDefault="008D7C62">
      <w:pPr>
        <w:pStyle w:val="af4"/>
        <w:numPr>
          <w:ilvl w:val="0"/>
          <w:numId w:val="17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осознанно содействовать защите правопорядка в обществе правовыми способами и средствами;</w:t>
      </w:r>
    </w:p>
    <w:p w:rsidR="00D22392" w:rsidRDefault="008D7C62">
      <w:pPr>
        <w:pStyle w:val="af4"/>
        <w:numPr>
          <w:ilvl w:val="0"/>
          <w:numId w:val="17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D22392" w:rsidRDefault="008D7C62">
      <w:pPr>
        <w:ind w:firstLine="709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Выпускник научится:</w:t>
      </w:r>
    </w:p>
    <w:p w:rsidR="00D22392" w:rsidRDefault="008D7C62">
      <w:pPr>
        <w:pStyle w:val="af4"/>
        <w:numPr>
          <w:ilvl w:val="0"/>
          <w:numId w:val="18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управления,</w:t>
      </w:r>
    </w:p>
    <w:p w:rsidR="00D22392" w:rsidRDefault="008D7C62">
      <w:pPr>
        <w:pStyle w:val="af4"/>
        <w:numPr>
          <w:ilvl w:val="0"/>
          <w:numId w:val="18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правильно определять инстанцию (государственный орган), в который следует обратиться для разрешения той или типичной социальной ситуации,</w:t>
      </w:r>
    </w:p>
    <w:p w:rsidR="00D22392" w:rsidRDefault="008D7C62">
      <w:pPr>
        <w:pStyle w:val="af4"/>
        <w:numPr>
          <w:ilvl w:val="0"/>
          <w:numId w:val="18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сравнивать различные типы политических режимов, обосновывать преимущества демократического политического устройства,</w:t>
      </w:r>
    </w:p>
    <w:p w:rsidR="00D22392" w:rsidRDefault="008D7C62">
      <w:pPr>
        <w:pStyle w:val="af4"/>
        <w:numPr>
          <w:ilvl w:val="0"/>
          <w:numId w:val="18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описывать основные признаки любого государства, конкретизировать их на примерах прошлого и современности,</w:t>
      </w:r>
    </w:p>
    <w:p w:rsidR="00D22392" w:rsidRDefault="008D7C62">
      <w:pPr>
        <w:pStyle w:val="af4"/>
        <w:numPr>
          <w:ilvl w:val="0"/>
          <w:numId w:val="18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базовые черты избирательной системы в нашем обществе, характеризовать основные проявления роли избирателя,</w:t>
      </w:r>
    </w:p>
    <w:p w:rsidR="00D22392" w:rsidRDefault="008D7C62">
      <w:pPr>
        <w:pStyle w:val="af4"/>
        <w:numPr>
          <w:ilvl w:val="0"/>
          <w:numId w:val="18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различать факты и мнения в потоке политической информации,</w:t>
      </w:r>
    </w:p>
    <w:p w:rsidR="00D22392" w:rsidRDefault="008D7C62">
      <w:pPr>
        <w:pStyle w:val="af4"/>
        <w:numPr>
          <w:ilvl w:val="0"/>
          <w:numId w:val="19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осознавать значение гражданской активности и патриотической позиции в укреплении нашего государства,</w:t>
      </w:r>
    </w:p>
    <w:p w:rsidR="00D22392" w:rsidRDefault="008D7C62">
      <w:pPr>
        <w:pStyle w:val="af4"/>
        <w:numPr>
          <w:ilvl w:val="0"/>
          <w:numId w:val="19"/>
        </w:numPr>
        <w:ind w:left="709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соотносить различные оценки политических событий и процессов и делать обоснованные вывод</w:t>
      </w:r>
    </w:p>
    <w:p w:rsidR="00D22392" w:rsidRDefault="00D22392">
      <w:pPr>
        <w:pStyle w:val="af3"/>
        <w:spacing w:before="0" w:beforeAutospacing="0" w:after="0" w:afterAutospacing="0"/>
        <w:jc w:val="both"/>
        <w:rPr>
          <w:rFonts w:ascii="Liberation Serif" w:hAnsi="Liberation Serif"/>
          <w:b/>
          <w:color w:val="000000"/>
        </w:rPr>
      </w:pPr>
    </w:p>
    <w:p w:rsidR="00D22392" w:rsidRDefault="00D22392">
      <w:pPr>
        <w:pStyle w:val="af3"/>
        <w:spacing w:before="0" w:beforeAutospacing="0" w:after="0" w:afterAutospacing="0"/>
        <w:jc w:val="both"/>
        <w:rPr>
          <w:rFonts w:ascii="Liberation Serif" w:hAnsi="Liberation Serif"/>
          <w:b/>
          <w:color w:val="000000"/>
        </w:rPr>
      </w:pPr>
    </w:p>
    <w:p w:rsidR="00D22392" w:rsidRDefault="00D22392">
      <w:pPr>
        <w:shd w:val="clear" w:color="auto" w:fill="FFFFFF"/>
        <w:ind w:left="51"/>
        <w:jc w:val="center"/>
        <w:rPr>
          <w:rFonts w:ascii="Liberation Serif" w:hAnsi="Liberation Serif"/>
        </w:rPr>
      </w:pPr>
    </w:p>
    <w:sectPr w:rsidR="00D22392" w:rsidSect="00D223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879" w:rsidRDefault="00CE0879">
      <w:r>
        <w:separator/>
      </w:r>
    </w:p>
  </w:endnote>
  <w:endnote w:type="continuationSeparator" w:id="1">
    <w:p w:rsidR="00CE0879" w:rsidRDefault="00CE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879" w:rsidRDefault="00CE0879">
      <w:r>
        <w:separator/>
      </w:r>
    </w:p>
  </w:footnote>
  <w:footnote w:type="continuationSeparator" w:id="1">
    <w:p w:rsidR="00CE0879" w:rsidRDefault="00CE0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21D"/>
    <w:multiLevelType w:val="hybridMultilevel"/>
    <w:tmpl w:val="D7B870E0"/>
    <w:lvl w:ilvl="0" w:tplc="D1C4EA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0807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03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23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8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E6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EA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8A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63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43F0"/>
    <w:multiLevelType w:val="hybridMultilevel"/>
    <w:tmpl w:val="1C681BB0"/>
    <w:lvl w:ilvl="0" w:tplc="92322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BD4D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64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6F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CA1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AA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C6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64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43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2CEB"/>
    <w:multiLevelType w:val="hybridMultilevel"/>
    <w:tmpl w:val="CC625AAE"/>
    <w:lvl w:ilvl="0" w:tplc="5F687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1A23C82">
      <w:start w:val="1"/>
      <w:numFmt w:val="lowerLetter"/>
      <w:lvlText w:val="%2."/>
      <w:lvlJc w:val="left"/>
      <w:pPr>
        <w:ind w:left="1440" w:hanging="360"/>
      </w:pPr>
    </w:lvl>
    <w:lvl w:ilvl="2" w:tplc="A1140344">
      <w:start w:val="1"/>
      <w:numFmt w:val="lowerRoman"/>
      <w:lvlText w:val="%3."/>
      <w:lvlJc w:val="right"/>
      <w:pPr>
        <w:ind w:left="2160" w:hanging="180"/>
      </w:pPr>
    </w:lvl>
    <w:lvl w:ilvl="3" w:tplc="9202EAF0">
      <w:start w:val="1"/>
      <w:numFmt w:val="decimal"/>
      <w:lvlText w:val="%4."/>
      <w:lvlJc w:val="left"/>
      <w:pPr>
        <w:ind w:left="2880" w:hanging="360"/>
      </w:pPr>
    </w:lvl>
    <w:lvl w:ilvl="4" w:tplc="9E48CB9C">
      <w:start w:val="1"/>
      <w:numFmt w:val="lowerLetter"/>
      <w:lvlText w:val="%5."/>
      <w:lvlJc w:val="left"/>
      <w:pPr>
        <w:ind w:left="3600" w:hanging="360"/>
      </w:pPr>
    </w:lvl>
    <w:lvl w:ilvl="5" w:tplc="AB845E04">
      <w:start w:val="1"/>
      <w:numFmt w:val="lowerRoman"/>
      <w:lvlText w:val="%6."/>
      <w:lvlJc w:val="right"/>
      <w:pPr>
        <w:ind w:left="4320" w:hanging="180"/>
      </w:pPr>
    </w:lvl>
    <w:lvl w:ilvl="6" w:tplc="1A382A22">
      <w:start w:val="1"/>
      <w:numFmt w:val="decimal"/>
      <w:lvlText w:val="%7."/>
      <w:lvlJc w:val="left"/>
      <w:pPr>
        <w:ind w:left="5040" w:hanging="360"/>
      </w:pPr>
    </w:lvl>
    <w:lvl w:ilvl="7" w:tplc="C7FCBDF6">
      <w:start w:val="1"/>
      <w:numFmt w:val="lowerLetter"/>
      <w:lvlText w:val="%8."/>
      <w:lvlJc w:val="left"/>
      <w:pPr>
        <w:ind w:left="5760" w:hanging="360"/>
      </w:pPr>
    </w:lvl>
    <w:lvl w:ilvl="8" w:tplc="137A70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7B13"/>
    <w:multiLevelType w:val="hybridMultilevel"/>
    <w:tmpl w:val="5024F812"/>
    <w:lvl w:ilvl="0" w:tplc="6AA2372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AC2AB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749B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6A69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EC44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3C0A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AE64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C632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26B5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DC7A87"/>
    <w:multiLevelType w:val="hybridMultilevel"/>
    <w:tmpl w:val="A5D42ACE"/>
    <w:lvl w:ilvl="0" w:tplc="845EAF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48B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82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6F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EF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E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8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06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D3C"/>
    <w:multiLevelType w:val="hybridMultilevel"/>
    <w:tmpl w:val="7038B22C"/>
    <w:lvl w:ilvl="0" w:tplc="C72089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BBC0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C1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26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4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40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1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C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20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513AF"/>
    <w:multiLevelType w:val="hybridMultilevel"/>
    <w:tmpl w:val="CEF29388"/>
    <w:lvl w:ilvl="0" w:tplc="45346FA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746C9C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09CCF2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28C243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C8229D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2083F9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A66827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93CB09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378F06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35E3A3F"/>
    <w:multiLevelType w:val="hybridMultilevel"/>
    <w:tmpl w:val="82348822"/>
    <w:lvl w:ilvl="0" w:tplc="F718E46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B1AF91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128C7F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60E15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7DE88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0A19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5A662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1E7C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884BB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452EF"/>
    <w:multiLevelType w:val="hybridMultilevel"/>
    <w:tmpl w:val="CE7E4686"/>
    <w:lvl w:ilvl="0" w:tplc="1026CD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E29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81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E2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3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E8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E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42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8B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F6AD6"/>
    <w:multiLevelType w:val="hybridMultilevel"/>
    <w:tmpl w:val="DC94C48C"/>
    <w:lvl w:ilvl="0" w:tplc="ACA6CC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A8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A8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C6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E22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E1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8C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2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2C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E506D"/>
    <w:multiLevelType w:val="hybridMultilevel"/>
    <w:tmpl w:val="67860BB8"/>
    <w:lvl w:ilvl="0" w:tplc="1708EB26">
      <w:start w:val="1"/>
      <w:numFmt w:val="bullet"/>
      <w:lvlText w:val=""/>
      <w:lvlJc w:val="left"/>
      <w:pPr>
        <w:ind w:left="1063" w:hanging="360"/>
      </w:pPr>
      <w:rPr>
        <w:rFonts w:ascii="Wingdings" w:hAnsi="Wingdings" w:hint="default"/>
      </w:rPr>
    </w:lvl>
    <w:lvl w:ilvl="1" w:tplc="A564A026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5DD6552A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8710DD3C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CCAA3CDC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36302912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F7B8FDE2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4C863306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E5D4A8F8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1">
    <w:nsid w:val="271507CB"/>
    <w:multiLevelType w:val="hybridMultilevel"/>
    <w:tmpl w:val="5472E972"/>
    <w:lvl w:ilvl="0" w:tplc="68D2E11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A962890A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BAB2BE34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6F7C76D8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D6B2F7E0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15F22A34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739EF226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5A8C2AC4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FAFADA02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2">
    <w:nsid w:val="279B28E2"/>
    <w:multiLevelType w:val="hybridMultilevel"/>
    <w:tmpl w:val="3BAC8632"/>
    <w:lvl w:ilvl="0" w:tplc="BAEA2FB0">
      <w:start w:val="1"/>
      <w:numFmt w:val="bullet"/>
      <w:lvlText w:val=""/>
      <w:lvlJc w:val="left"/>
      <w:pPr>
        <w:ind w:left="1063" w:hanging="360"/>
      </w:pPr>
      <w:rPr>
        <w:rFonts w:ascii="Wingdings" w:hAnsi="Wingdings" w:hint="default"/>
      </w:rPr>
    </w:lvl>
    <w:lvl w:ilvl="1" w:tplc="DC8A1AF8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F3A634C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EB640362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1D102FDE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CAA4A760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A7887766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EF10C9C4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DAAAF52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3">
    <w:nsid w:val="2F127F04"/>
    <w:multiLevelType w:val="hybridMultilevel"/>
    <w:tmpl w:val="0B9C9F88"/>
    <w:lvl w:ilvl="0" w:tplc="8DFEB4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CE3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28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C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A4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49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E6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E39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E3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815F5"/>
    <w:multiLevelType w:val="hybridMultilevel"/>
    <w:tmpl w:val="3E349B60"/>
    <w:lvl w:ilvl="0" w:tplc="57AE1C2E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69567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61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E4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C9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67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4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C7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CE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D143E"/>
    <w:multiLevelType w:val="hybridMultilevel"/>
    <w:tmpl w:val="A2EA7E76"/>
    <w:lvl w:ilvl="0" w:tplc="D90A13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485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27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A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65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8F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8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04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C7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84526"/>
    <w:multiLevelType w:val="hybridMultilevel"/>
    <w:tmpl w:val="22325038"/>
    <w:lvl w:ilvl="0" w:tplc="0C128CB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E1A041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ECC7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8241C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9ABF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58E00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B860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5C8A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A2288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740F2"/>
    <w:multiLevelType w:val="hybridMultilevel"/>
    <w:tmpl w:val="A9FA8734"/>
    <w:lvl w:ilvl="0" w:tplc="5F2C924A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981AC5EE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DCCB27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62197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5D84FD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170B38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674D06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990C0D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35C5B0A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0CD333D"/>
    <w:multiLevelType w:val="hybridMultilevel"/>
    <w:tmpl w:val="D96212F8"/>
    <w:lvl w:ilvl="0" w:tplc="1806070E">
      <w:start w:val="1"/>
      <w:numFmt w:val="bullet"/>
      <w:lvlText w:val="—"/>
      <w:lvlJc w:val="left"/>
      <w:pPr>
        <w:ind w:left="928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EFD41B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DEFF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842A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32B7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C2FE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C4E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7CE2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08DC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3803AA"/>
    <w:multiLevelType w:val="hybridMultilevel"/>
    <w:tmpl w:val="8356DB74"/>
    <w:lvl w:ilvl="0" w:tplc="8EACCB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0C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A48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D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A8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84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2E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AFA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43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72D08"/>
    <w:multiLevelType w:val="hybridMultilevel"/>
    <w:tmpl w:val="A300CBCC"/>
    <w:lvl w:ilvl="0" w:tplc="FD8C731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C4C04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6882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6665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F38A6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1E57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B830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EAB9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445A1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3B3D9F"/>
    <w:multiLevelType w:val="hybridMultilevel"/>
    <w:tmpl w:val="802825A8"/>
    <w:lvl w:ilvl="0" w:tplc="2B408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E9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C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89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61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3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6B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6D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E2C25"/>
    <w:multiLevelType w:val="hybridMultilevel"/>
    <w:tmpl w:val="A6B018BC"/>
    <w:lvl w:ilvl="0" w:tplc="4ABA35FC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5D7AA0D8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A0A83AC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DF321A2C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762E65CE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EFE23CC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CD3AA22E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52890F0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C6402DE0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>
    <w:nsid w:val="4F995D72"/>
    <w:multiLevelType w:val="hybridMultilevel"/>
    <w:tmpl w:val="3E34A9D2"/>
    <w:lvl w:ilvl="0" w:tplc="727A0D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FA2A7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6B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8B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CB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45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42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0E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C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77443"/>
    <w:multiLevelType w:val="hybridMultilevel"/>
    <w:tmpl w:val="079A0330"/>
    <w:lvl w:ilvl="0" w:tplc="896C81C2">
      <w:start w:val="1"/>
      <w:numFmt w:val="decimal"/>
      <w:lvlText w:val="%1."/>
      <w:lvlJc w:val="left"/>
      <w:pPr>
        <w:ind w:left="381" w:hanging="265"/>
      </w:pPr>
      <w:rPr>
        <w:rFonts w:ascii="Tahoma" w:eastAsia="Tahoma" w:hAnsi="Tahoma" w:cs="Tahoma" w:hint="default"/>
        <w:sz w:val="20"/>
        <w:szCs w:val="20"/>
        <w:lang w:val="ru-RU" w:eastAsia="en-US" w:bidi="ar-SA"/>
      </w:rPr>
    </w:lvl>
    <w:lvl w:ilvl="1" w:tplc="958E11D8">
      <w:start w:val="1"/>
      <w:numFmt w:val="bullet"/>
      <w:lvlText w:val="•"/>
      <w:lvlJc w:val="left"/>
      <w:pPr>
        <w:ind w:left="1000" w:hanging="265"/>
      </w:pPr>
      <w:rPr>
        <w:lang w:val="ru-RU" w:eastAsia="en-US" w:bidi="ar-SA"/>
      </w:rPr>
    </w:lvl>
    <w:lvl w:ilvl="2" w:tplc="C7D02D44">
      <w:start w:val="1"/>
      <w:numFmt w:val="bullet"/>
      <w:lvlText w:val="•"/>
      <w:lvlJc w:val="left"/>
      <w:pPr>
        <w:ind w:left="1620" w:hanging="265"/>
      </w:pPr>
      <w:rPr>
        <w:lang w:val="ru-RU" w:eastAsia="en-US" w:bidi="ar-SA"/>
      </w:rPr>
    </w:lvl>
    <w:lvl w:ilvl="3" w:tplc="1800F936">
      <w:start w:val="1"/>
      <w:numFmt w:val="bullet"/>
      <w:lvlText w:val="•"/>
      <w:lvlJc w:val="left"/>
      <w:pPr>
        <w:ind w:left="2241" w:hanging="265"/>
      </w:pPr>
      <w:rPr>
        <w:lang w:val="ru-RU" w:eastAsia="en-US" w:bidi="ar-SA"/>
      </w:rPr>
    </w:lvl>
    <w:lvl w:ilvl="4" w:tplc="50C63924">
      <w:start w:val="1"/>
      <w:numFmt w:val="bullet"/>
      <w:lvlText w:val="•"/>
      <w:lvlJc w:val="left"/>
      <w:pPr>
        <w:ind w:left="2861" w:hanging="265"/>
      </w:pPr>
      <w:rPr>
        <w:lang w:val="ru-RU" w:eastAsia="en-US" w:bidi="ar-SA"/>
      </w:rPr>
    </w:lvl>
    <w:lvl w:ilvl="5" w:tplc="62A49878">
      <w:start w:val="1"/>
      <w:numFmt w:val="bullet"/>
      <w:lvlText w:val="•"/>
      <w:lvlJc w:val="left"/>
      <w:pPr>
        <w:ind w:left="3481" w:hanging="265"/>
      </w:pPr>
      <w:rPr>
        <w:lang w:val="ru-RU" w:eastAsia="en-US" w:bidi="ar-SA"/>
      </w:rPr>
    </w:lvl>
    <w:lvl w:ilvl="6" w:tplc="B83202EA">
      <w:start w:val="1"/>
      <w:numFmt w:val="bullet"/>
      <w:lvlText w:val="•"/>
      <w:lvlJc w:val="left"/>
      <w:pPr>
        <w:ind w:left="4102" w:hanging="265"/>
      </w:pPr>
      <w:rPr>
        <w:lang w:val="ru-RU" w:eastAsia="en-US" w:bidi="ar-SA"/>
      </w:rPr>
    </w:lvl>
    <w:lvl w:ilvl="7" w:tplc="027A7CCA">
      <w:start w:val="1"/>
      <w:numFmt w:val="bullet"/>
      <w:lvlText w:val="•"/>
      <w:lvlJc w:val="left"/>
      <w:pPr>
        <w:ind w:left="4722" w:hanging="265"/>
      </w:pPr>
      <w:rPr>
        <w:lang w:val="ru-RU" w:eastAsia="en-US" w:bidi="ar-SA"/>
      </w:rPr>
    </w:lvl>
    <w:lvl w:ilvl="8" w:tplc="B9660888">
      <w:start w:val="1"/>
      <w:numFmt w:val="bullet"/>
      <w:lvlText w:val="•"/>
      <w:lvlJc w:val="left"/>
      <w:pPr>
        <w:ind w:left="5342" w:hanging="265"/>
      </w:pPr>
      <w:rPr>
        <w:lang w:val="ru-RU" w:eastAsia="en-US" w:bidi="ar-SA"/>
      </w:rPr>
    </w:lvl>
  </w:abstractNum>
  <w:abstractNum w:abstractNumId="25">
    <w:nsid w:val="56A95997"/>
    <w:multiLevelType w:val="hybridMultilevel"/>
    <w:tmpl w:val="5972BFD8"/>
    <w:lvl w:ilvl="0" w:tplc="71F65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420A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A9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2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24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CF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1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8D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46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40ABF"/>
    <w:multiLevelType w:val="hybridMultilevel"/>
    <w:tmpl w:val="0588A7CE"/>
    <w:lvl w:ilvl="0" w:tplc="275692CE">
      <w:start w:val="1"/>
      <w:numFmt w:val="decimal"/>
      <w:lvlText w:val="%1."/>
      <w:lvlJc w:val="left"/>
      <w:pPr>
        <w:ind w:left="1146" w:hanging="360"/>
      </w:pPr>
    </w:lvl>
    <w:lvl w:ilvl="1" w:tplc="5998B202">
      <w:start w:val="1"/>
      <w:numFmt w:val="lowerLetter"/>
      <w:lvlText w:val="%2."/>
      <w:lvlJc w:val="left"/>
      <w:pPr>
        <w:ind w:left="1866" w:hanging="360"/>
      </w:pPr>
    </w:lvl>
    <w:lvl w:ilvl="2" w:tplc="74BE1698">
      <w:start w:val="1"/>
      <w:numFmt w:val="lowerRoman"/>
      <w:lvlText w:val="%3."/>
      <w:lvlJc w:val="right"/>
      <w:pPr>
        <w:ind w:left="2586" w:hanging="180"/>
      </w:pPr>
    </w:lvl>
    <w:lvl w:ilvl="3" w:tplc="12F6EAFA">
      <w:start w:val="1"/>
      <w:numFmt w:val="decimal"/>
      <w:lvlText w:val="%4."/>
      <w:lvlJc w:val="left"/>
      <w:pPr>
        <w:ind w:left="3306" w:hanging="360"/>
      </w:pPr>
    </w:lvl>
    <w:lvl w:ilvl="4" w:tplc="35BE0B64">
      <w:start w:val="1"/>
      <w:numFmt w:val="lowerLetter"/>
      <w:lvlText w:val="%5."/>
      <w:lvlJc w:val="left"/>
      <w:pPr>
        <w:ind w:left="4026" w:hanging="360"/>
      </w:pPr>
    </w:lvl>
    <w:lvl w:ilvl="5" w:tplc="7E088874">
      <w:start w:val="1"/>
      <w:numFmt w:val="lowerRoman"/>
      <w:lvlText w:val="%6."/>
      <w:lvlJc w:val="right"/>
      <w:pPr>
        <w:ind w:left="4746" w:hanging="180"/>
      </w:pPr>
    </w:lvl>
    <w:lvl w:ilvl="6" w:tplc="40CEA0E4">
      <w:start w:val="1"/>
      <w:numFmt w:val="decimal"/>
      <w:lvlText w:val="%7."/>
      <w:lvlJc w:val="left"/>
      <w:pPr>
        <w:ind w:left="5466" w:hanging="360"/>
      </w:pPr>
    </w:lvl>
    <w:lvl w:ilvl="7" w:tplc="B31817A2">
      <w:start w:val="1"/>
      <w:numFmt w:val="lowerLetter"/>
      <w:lvlText w:val="%8."/>
      <w:lvlJc w:val="left"/>
      <w:pPr>
        <w:ind w:left="6186" w:hanging="360"/>
      </w:pPr>
    </w:lvl>
    <w:lvl w:ilvl="8" w:tplc="0928C426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A330CE9"/>
    <w:multiLevelType w:val="hybridMultilevel"/>
    <w:tmpl w:val="F98054D4"/>
    <w:lvl w:ilvl="0" w:tplc="DCE00A28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E948FD7E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8188BDA0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14DEF2FC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6ED8E8AE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1C5676E4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682483AA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8A80DF06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856869A2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>
    <w:nsid w:val="5D177CFA"/>
    <w:multiLevelType w:val="hybridMultilevel"/>
    <w:tmpl w:val="CEAAEBE2"/>
    <w:lvl w:ilvl="0" w:tplc="DCB6D8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78A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28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00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E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EB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44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E5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48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D6FFC"/>
    <w:multiLevelType w:val="hybridMultilevel"/>
    <w:tmpl w:val="CC849ACC"/>
    <w:lvl w:ilvl="0" w:tplc="32F8C164">
      <w:start w:val="1"/>
      <w:numFmt w:val="decimal"/>
      <w:lvlText w:val="%1."/>
      <w:lvlJc w:val="left"/>
      <w:pPr>
        <w:ind w:left="381" w:hanging="265"/>
        <w:jc w:val="left"/>
      </w:pPr>
      <w:rPr>
        <w:rFonts w:ascii="Trebuchet MS" w:eastAsia="Trebuchet MS" w:hAnsi="Trebuchet MS" w:cs="Trebuchet MS" w:hint="default"/>
        <w:color w:val="231F20"/>
        <w:sz w:val="20"/>
        <w:szCs w:val="20"/>
        <w:lang w:val="ru-RU" w:eastAsia="en-US" w:bidi="ar-SA"/>
      </w:rPr>
    </w:lvl>
    <w:lvl w:ilvl="1" w:tplc="8BC47BC2">
      <w:start w:val="1"/>
      <w:numFmt w:val="bullet"/>
      <w:lvlText w:val="•"/>
      <w:lvlJc w:val="left"/>
      <w:pPr>
        <w:ind w:left="1000" w:hanging="265"/>
      </w:pPr>
      <w:rPr>
        <w:rFonts w:hint="default"/>
        <w:lang w:val="ru-RU" w:eastAsia="en-US" w:bidi="ar-SA"/>
      </w:rPr>
    </w:lvl>
    <w:lvl w:ilvl="2" w:tplc="5B36959A">
      <w:start w:val="1"/>
      <w:numFmt w:val="bullet"/>
      <w:lvlText w:val="•"/>
      <w:lvlJc w:val="left"/>
      <w:pPr>
        <w:ind w:left="1620" w:hanging="265"/>
      </w:pPr>
      <w:rPr>
        <w:rFonts w:hint="default"/>
        <w:lang w:val="ru-RU" w:eastAsia="en-US" w:bidi="ar-SA"/>
      </w:rPr>
    </w:lvl>
    <w:lvl w:ilvl="3" w:tplc="D1D68796">
      <w:start w:val="1"/>
      <w:numFmt w:val="bullet"/>
      <w:lvlText w:val="•"/>
      <w:lvlJc w:val="left"/>
      <w:pPr>
        <w:ind w:left="2241" w:hanging="265"/>
      </w:pPr>
      <w:rPr>
        <w:rFonts w:hint="default"/>
        <w:lang w:val="ru-RU" w:eastAsia="en-US" w:bidi="ar-SA"/>
      </w:rPr>
    </w:lvl>
    <w:lvl w:ilvl="4" w:tplc="181EBADE">
      <w:start w:val="1"/>
      <w:numFmt w:val="bullet"/>
      <w:lvlText w:val="•"/>
      <w:lvlJc w:val="left"/>
      <w:pPr>
        <w:ind w:left="2861" w:hanging="265"/>
      </w:pPr>
      <w:rPr>
        <w:rFonts w:hint="default"/>
        <w:lang w:val="ru-RU" w:eastAsia="en-US" w:bidi="ar-SA"/>
      </w:rPr>
    </w:lvl>
    <w:lvl w:ilvl="5" w:tplc="5B461700">
      <w:start w:val="1"/>
      <w:numFmt w:val="bullet"/>
      <w:lvlText w:val="•"/>
      <w:lvlJc w:val="left"/>
      <w:pPr>
        <w:ind w:left="3481" w:hanging="265"/>
      </w:pPr>
      <w:rPr>
        <w:rFonts w:hint="default"/>
        <w:lang w:val="ru-RU" w:eastAsia="en-US" w:bidi="ar-SA"/>
      </w:rPr>
    </w:lvl>
    <w:lvl w:ilvl="6" w:tplc="BFCC7FAC">
      <w:start w:val="1"/>
      <w:numFmt w:val="bullet"/>
      <w:lvlText w:val="•"/>
      <w:lvlJc w:val="left"/>
      <w:pPr>
        <w:ind w:left="4102" w:hanging="265"/>
      </w:pPr>
      <w:rPr>
        <w:rFonts w:hint="default"/>
        <w:lang w:val="ru-RU" w:eastAsia="en-US" w:bidi="ar-SA"/>
      </w:rPr>
    </w:lvl>
    <w:lvl w:ilvl="7" w:tplc="7132FDFC">
      <w:start w:val="1"/>
      <w:numFmt w:val="bullet"/>
      <w:lvlText w:val="•"/>
      <w:lvlJc w:val="left"/>
      <w:pPr>
        <w:ind w:left="4722" w:hanging="265"/>
      </w:pPr>
      <w:rPr>
        <w:rFonts w:hint="default"/>
        <w:lang w:val="ru-RU" w:eastAsia="en-US" w:bidi="ar-SA"/>
      </w:rPr>
    </w:lvl>
    <w:lvl w:ilvl="8" w:tplc="72780A50">
      <w:start w:val="1"/>
      <w:numFmt w:val="bullet"/>
      <w:lvlText w:val="•"/>
      <w:lvlJc w:val="left"/>
      <w:pPr>
        <w:ind w:left="5342" w:hanging="265"/>
      </w:pPr>
      <w:rPr>
        <w:rFonts w:hint="default"/>
        <w:lang w:val="ru-RU" w:eastAsia="en-US" w:bidi="ar-SA"/>
      </w:rPr>
    </w:lvl>
  </w:abstractNum>
  <w:abstractNum w:abstractNumId="30">
    <w:nsid w:val="5E7E63CC"/>
    <w:multiLevelType w:val="hybridMultilevel"/>
    <w:tmpl w:val="881875F6"/>
    <w:lvl w:ilvl="0" w:tplc="EC200C1E">
      <w:start w:val="1"/>
      <w:numFmt w:val="bullet"/>
      <w:lvlText w:val=""/>
      <w:lvlJc w:val="left"/>
      <w:pPr>
        <w:ind w:left="1063" w:hanging="360"/>
      </w:pPr>
      <w:rPr>
        <w:rFonts w:ascii="Wingdings" w:hAnsi="Wingdings" w:hint="default"/>
      </w:rPr>
    </w:lvl>
    <w:lvl w:ilvl="1" w:tplc="1EF60F84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8540469A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18AAB388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139CACCA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5FEC44C2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4754C9EC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DA71FE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BB66D32E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1">
    <w:nsid w:val="633354A7"/>
    <w:multiLevelType w:val="hybridMultilevel"/>
    <w:tmpl w:val="9B42995A"/>
    <w:lvl w:ilvl="0" w:tplc="8D6E4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F2B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07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0C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5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6A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6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09A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8F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D4099"/>
    <w:multiLevelType w:val="hybridMultilevel"/>
    <w:tmpl w:val="E6DC1B94"/>
    <w:lvl w:ilvl="0" w:tplc="693A3B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E8740C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8DF0B748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ED0224CE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3F286CF2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E23A2C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6D85524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D4F2DAF8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DFE63E64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64497DFB"/>
    <w:multiLevelType w:val="hybridMultilevel"/>
    <w:tmpl w:val="AD6C9170"/>
    <w:lvl w:ilvl="0" w:tplc="0B1C91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76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A5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2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B1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8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2E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47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40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12922"/>
    <w:multiLevelType w:val="hybridMultilevel"/>
    <w:tmpl w:val="6D50388E"/>
    <w:lvl w:ilvl="0" w:tplc="295E62D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3F0FF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78CD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4EBE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BEF3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8682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EC02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EE4E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7428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39606E"/>
    <w:multiLevelType w:val="hybridMultilevel"/>
    <w:tmpl w:val="6C963246"/>
    <w:lvl w:ilvl="0" w:tplc="11067D3C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E2A0ADFC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27D8D96E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D7C666B8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ECCF872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E0B88B10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6FAEE3BC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492A6074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B194F586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6">
    <w:nsid w:val="67DF2BB4"/>
    <w:multiLevelType w:val="hybridMultilevel"/>
    <w:tmpl w:val="BD90D4EE"/>
    <w:lvl w:ilvl="0" w:tplc="4E22C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904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09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D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02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C7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A3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7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C2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40FCF"/>
    <w:multiLevelType w:val="hybridMultilevel"/>
    <w:tmpl w:val="5F769988"/>
    <w:lvl w:ilvl="0" w:tplc="A0CE8DB8">
      <w:start w:val="1"/>
      <w:numFmt w:val="bullet"/>
      <w:lvlText w:val=""/>
      <w:lvlJc w:val="left"/>
      <w:pPr>
        <w:ind w:left="1063" w:hanging="360"/>
      </w:pPr>
      <w:rPr>
        <w:rFonts w:ascii="Wingdings" w:hAnsi="Wingdings" w:hint="default"/>
      </w:rPr>
    </w:lvl>
    <w:lvl w:ilvl="1" w:tplc="712283CA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661CB316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AD0373C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441C532A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264F68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C8FAD3F4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B3FA2500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D6C0222A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8">
    <w:nsid w:val="761E1C08"/>
    <w:multiLevelType w:val="hybridMultilevel"/>
    <w:tmpl w:val="3A122BDA"/>
    <w:lvl w:ilvl="0" w:tplc="ABDC83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D02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6A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EA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01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C7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6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24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2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27545"/>
    <w:multiLevelType w:val="hybridMultilevel"/>
    <w:tmpl w:val="616A8A0A"/>
    <w:lvl w:ilvl="0" w:tplc="1DF819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EC3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6D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63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C2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A1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E2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6A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61314"/>
    <w:multiLevelType w:val="hybridMultilevel"/>
    <w:tmpl w:val="24FC5EBC"/>
    <w:lvl w:ilvl="0" w:tplc="B574AF12">
      <w:start w:val="1"/>
      <w:numFmt w:val="decimal"/>
      <w:lvlText w:val="%1."/>
      <w:lvlJc w:val="left"/>
      <w:pPr>
        <w:ind w:left="381" w:hanging="265"/>
        <w:jc w:val="left"/>
      </w:pPr>
      <w:rPr>
        <w:rFonts w:ascii="Trebuchet MS" w:eastAsia="Trebuchet MS" w:hAnsi="Trebuchet MS" w:cs="Trebuchet MS" w:hint="default"/>
        <w:color w:val="231F20"/>
        <w:sz w:val="20"/>
        <w:szCs w:val="20"/>
        <w:lang w:val="ru-RU" w:eastAsia="en-US" w:bidi="ar-SA"/>
      </w:rPr>
    </w:lvl>
    <w:lvl w:ilvl="1" w:tplc="F7B0BD6A">
      <w:start w:val="1"/>
      <w:numFmt w:val="bullet"/>
      <w:lvlText w:val="•"/>
      <w:lvlJc w:val="left"/>
      <w:pPr>
        <w:ind w:left="1000" w:hanging="265"/>
      </w:pPr>
      <w:rPr>
        <w:rFonts w:hint="default"/>
        <w:lang w:val="ru-RU" w:eastAsia="en-US" w:bidi="ar-SA"/>
      </w:rPr>
    </w:lvl>
    <w:lvl w:ilvl="2" w:tplc="26F850D0">
      <w:start w:val="1"/>
      <w:numFmt w:val="bullet"/>
      <w:lvlText w:val="•"/>
      <w:lvlJc w:val="left"/>
      <w:pPr>
        <w:ind w:left="1620" w:hanging="265"/>
      </w:pPr>
      <w:rPr>
        <w:rFonts w:hint="default"/>
        <w:lang w:val="ru-RU" w:eastAsia="en-US" w:bidi="ar-SA"/>
      </w:rPr>
    </w:lvl>
    <w:lvl w:ilvl="3" w:tplc="ACCC92A2">
      <w:start w:val="1"/>
      <w:numFmt w:val="bullet"/>
      <w:lvlText w:val="•"/>
      <w:lvlJc w:val="left"/>
      <w:pPr>
        <w:ind w:left="2241" w:hanging="265"/>
      </w:pPr>
      <w:rPr>
        <w:rFonts w:hint="default"/>
        <w:lang w:val="ru-RU" w:eastAsia="en-US" w:bidi="ar-SA"/>
      </w:rPr>
    </w:lvl>
    <w:lvl w:ilvl="4" w:tplc="FD184114">
      <w:start w:val="1"/>
      <w:numFmt w:val="bullet"/>
      <w:lvlText w:val="•"/>
      <w:lvlJc w:val="left"/>
      <w:pPr>
        <w:ind w:left="2861" w:hanging="265"/>
      </w:pPr>
      <w:rPr>
        <w:rFonts w:hint="default"/>
        <w:lang w:val="ru-RU" w:eastAsia="en-US" w:bidi="ar-SA"/>
      </w:rPr>
    </w:lvl>
    <w:lvl w:ilvl="5" w:tplc="FA8EDB82">
      <w:start w:val="1"/>
      <w:numFmt w:val="bullet"/>
      <w:lvlText w:val="•"/>
      <w:lvlJc w:val="left"/>
      <w:pPr>
        <w:ind w:left="3481" w:hanging="265"/>
      </w:pPr>
      <w:rPr>
        <w:rFonts w:hint="default"/>
        <w:lang w:val="ru-RU" w:eastAsia="en-US" w:bidi="ar-SA"/>
      </w:rPr>
    </w:lvl>
    <w:lvl w:ilvl="6" w:tplc="890404F2">
      <w:start w:val="1"/>
      <w:numFmt w:val="bullet"/>
      <w:lvlText w:val="•"/>
      <w:lvlJc w:val="left"/>
      <w:pPr>
        <w:ind w:left="4102" w:hanging="265"/>
      </w:pPr>
      <w:rPr>
        <w:rFonts w:hint="default"/>
        <w:lang w:val="ru-RU" w:eastAsia="en-US" w:bidi="ar-SA"/>
      </w:rPr>
    </w:lvl>
    <w:lvl w:ilvl="7" w:tplc="34EE05B0">
      <w:start w:val="1"/>
      <w:numFmt w:val="bullet"/>
      <w:lvlText w:val="•"/>
      <w:lvlJc w:val="left"/>
      <w:pPr>
        <w:ind w:left="4722" w:hanging="265"/>
      </w:pPr>
      <w:rPr>
        <w:rFonts w:hint="default"/>
        <w:lang w:val="ru-RU" w:eastAsia="en-US" w:bidi="ar-SA"/>
      </w:rPr>
    </w:lvl>
    <w:lvl w:ilvl="8" w:tplc="AD1A3FB2">
      <w:start w:val="1"/>
      <w:numFmt w:val="bullet"/>
      <w:lvlText w:val="•"/>
      <w:lvlJc w:val="left"/>
      <w:pPr>
        <w:ind w:left="5342" w:hanging="2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15"/>
  </w:num>
  <w:num w:numId="5">
    <w:abstractNumId w:val="38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33"/>
  </w:num>
  <w:num w:numId="13">
    <w:abstractNumId w:val="23"/>
  </w:num>
  <w:num w:numId="14">
    <w:abstractNumId w:val="31"/>
  </w:num>
  <w:num w:numId="15">
    <w:abstractNumId w:val="39"/>
  </w:num>
  <w:num w:numId="16">
    <w:abstractNumId w:val="34"/>
  </w:num>
  <w:num w:numId="17">
    <w:abstractNumId w:val="20"/>
  </w:num>
  <w:num w:numId="18">
    <w:abstractNumId w:val="3"/>
  </w:num>
  <w:num w:numId="19">
    <w:abstractNumId w:val="16"/>
  </w:num>
  <w:num w:numId="20">
    <w:abstractNumId w:val="14"/>
  </w:num>
  <w:num w:numId="21">
    <w:abstractNumId w:val="18"/>
  </w:num>
  <w:num w:numId="22">
    <w:abstractNumId w:val="17"/>
  </w:num>
  <w:num w:numId="23">
    <w:abstractNumId w:val="29"/>
  </w:num>
  <w:num w:numId="24">
    <w:abstractNumId w:val="40"/>
  </w:num>
  <w:num w:numId="25">
    <w:abstractNumId w:val="21"/>
  </w:num>
  <w:num w:numId="26">
    <w:abstractNumId w:val="19"/>
  </w:num>
  <w:num w:numId="27">
    <w:abstractNumId w:val="8"/>
  </w:num>
  <w:num w:numId="28">
    <w:abstractNumId w:val="28"/>
  </w:num>
  <w:num w:numId="29">
    <w:abstractNumId w:val="7"/>
  </w:num>
  <w:num w:numId="30">
    <w:abstractNumId w:val="25"/>
  </w:num>
  <w:num w:numId="31">
    <w:abstractNumId w:val="24"/>
    <w:lvlOverride w:ilvl="0">
      <w:startOverride w:val="1"/>
    </w:lvlOverride>
  </w:num>
  <w:num w:numId="32">
    <w:abstractNumId w:val="27"/>
  </w:num>
  <w:num w:numId="33">
    <w:abstractNumId w:val="36"/>
  </w:num>
  <w:num w:numId="34">
    <w:abstractNumId w:val="32"/>
  </w:num>
  <w:num w:numId="35">
    <w:abstractNumId w:val="30"/>
  </w:num>
  <w:num w:numId="36">
    <w:abstractNumId w:val="11"/>
  </w:num>
  <w:num w:numId="37">
    <w:abstractNumId w:val="22"/>
  </w:num>
  <w:num w:numId="38">
    <w:abstractNumId w:val="35"/>
  </w:num>
  <w:num w:numId="39">
    <w:abstractNumId w:val="37"/>
  </w:num>
  <w:num w:numId="40">
    <w:abstractNumId w:val="1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392"/>
    <w:rsid w:val="006B3182"/>
    <w:rsid w:val="008D7C62"/>
    <w:rsid w:val="009E2C26"/>
    <w:rsid w:val="00CE0879"/>
    <w:rsid w:val="00D22392"/>
    <w:rsid w:val="00F4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223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223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2239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2239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223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239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223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239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223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23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223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239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223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23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223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2239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2239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2239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2239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223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223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2239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223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223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2239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22392"/>
  </w:style>
  <w:style w:type="paragraph" w:customStyle="1" w:styleId="Footer">
    <w:name w:val="Footer"/>
    <w:basedOn w:val="a"/>
    <w:link w:val="CaptionChar"/>
    <w:uiPriority w:val="99"/>
    <w:unhideWhenUsed/>
    <w:rsid w:val="00D2239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223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239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22392"/>
  </w:style>
  <w:style w:type="table" w:customStyle="1" w:styleId="TableGridLight">
    <w:name w:val="Table Grid Light"/>
    <w:basedOn w:val="a1"/>
    <w:uiPriority w:val="59"/>
    <w:rsid w:val="00D223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223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2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23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2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2239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D22392"/>
    <w:rPr>
      <w:sz w:val="18"/>
    </w:rPr>
  </w:style>
  <w:style w:type="character" w:styleId="ac">
    <w:name w:val="footnote reference"/>
    <w:basedOn w:val="a0"/>
    <w:uiPriority w:val="99"/>
    <w:unhideWhenUsed/>
    <w:rsid w:val="00D2239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2239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D22392"/>
    <w:rPr>
      <w:sz w:val="20"/>
    </w:rPr>
  </w:style>
  <w:style w:type="character" w:styleId="af">
    <w:name w:val="endnote reference"/>
    <w:basedOn w:val="a0"/>
    <w:uiPriority w:val="99"/>
    <w:semiHidden/>
    <w:unhideWhenUsed/>
    <w:rsid w:val="00D223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22392"/>
    <w:pPr>
      <w:spacing w:after="57"/>
    </w:pPr>
  </w:style>
  <w:style w:type="paragraph" w:styleId="21">
    <w:name w:val="toc 2"/>
    <w:basedOn w:val="a"/>
    <w:next w:val="a"/>
    <w:uiPriority w:val="39"/>
    <w:unhideWhenUsed/>
    <w:rsid w:val="00D223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223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23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23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23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23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23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2392"/>
    <w:pPr>
      <w:spacing w:after="57"/>
      <w:ind w:left="2268"/>
    </w:pPr>
  </w:style>
  <w:style w:type="paragraph" w:styleId="af0">
    <w:name w:val="TOC Heading"/>
    <w:uiPriority w:val="39"/>
    <w:unhideWhenUsed/>
    <w:rsid w:val="00D22392"/>
  </w:style>
  <w:style w:type="paragraph" w:styleId="af1">
    <w:name w:val="table of figures"/>
    <w:basedOn w:val="a"/>
    <w:next w:val="a"/>
    <w:uiPriority w:val="99"/>
    <w:unhideWhenUsed/>
    <w:rsid w:val="00D22392"/>
  </w:style>
  <w:style w:type="paragraph" w:customStyle="1" w:styleId="Heading1">
    <w:name w:val="Heading 1"/>
    <w:basedOn w:val="a"/>
    <w:link w:val="10"/>
    <w:uiPriority w:val="1"/>
    <w:qFormat/>
    <w:rsid w:val="00D22392"/>
    <w:pPr>
      <w:widowControl w:val="0"/>
      <w:ind w:left="3615" w:right="1959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D223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D223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2">
    <w:name w:val="Table Grid"/>
    <w:basedOn w:val="a1"/>
    <w:uiPriority w:val="59"/>
    <w:rsid w:val="00D223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22392"/>
    <w:pPr>
      <w:spacing w:before="100" w:beforeAutospacing="1" w:after="100" w:afterAutospacing="1"/>
    </w:pPr>
  </w:style>
  <w:style w:type="character" w:customStyle="1" w:styleId="c48">
    <w:name w:val="c48"/>
    <w:basedOn w:val="a0"/>
    <w:rsid w:val="00D22392"/>
  </w:style>
  <w:style w:type="character" w:customStyle="1" w:styleId="c5">
    <w:name w:val="c5"/>
    <w:basedOn w:val="a0"/>
    <w:rsid w:val="00D22392"/>
  </w:style>
  <w:style w:type="paragraph" w:customStyle="1" w:styleId="c33">
    <w:name w:val="c33"/>
    <w:basedOn w:val="a"/>
    <w:rsid w:val="00D22392"/>
    <w:pPr>
      <w:spacing w:before="100" w:beforeAutospacing="1" w:after="100" w:afterAutospacing="1"/>
    </w:pPr>
  </w:style>
  <w:style w:type="paragraph" w:customStyle="1" w:styleId="c62">
    <w:name w:val="c62"/>
    <w:basedOn w:val="a"/>
    <w:rsid w:val="00D22392"/>
    <w:pPr>
      <w:spacing w:before="100" w:beforeAutospacing="1" w:after="100" w:afterAutospacing="1"/>
    </w:pPr>
  </w:style>
  <w:style w:type="paragraph" w:customStyle="1" w:styleId="c52">
    <w:name w:val="c52"/>
    <w:basedOn w:val="a"/>
    <w:rsid w:val="00D22392"/>
    <w:pPr>
      <w:spacing w:before="100" w:beforeAutospacing="1" w:after="100" w:afterAutospacing="1"/>
    </w:pPr>
  </w:style>
  <w:style w:type="paragraph" w:customStyle="1" w:styleId="c55">
    <w:name w:val="c55"/>
    <w:basedOn w:val="a"/>
    <w:rsid w:val="00D22392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D22392"/>
    <w:pPr>
      <w:spacing w:before="100" w:beforeAutospacing="1" w:after="100" w:afterAutospacing="1"/>
    </w:pPr>
  </w:style>
  <w:style w:type="character" w:customStyle="1" w:styleId="c16">
    <w:name w:val="c16"/>
    <w:basedOn w:val="a0"/>
    <w:rsid w:val="00D22392"/>
  </w:style>
  <w:style w:type="character" w:customStyle="1" w:styleId="c85">
    <w:name w:val="c85"/>
    <w:basedOn w:val="a0"/>
    <w:rsid w:val="00D22392"/>
  </w:style>
  <w:style w:type="character" w:customStyle="1" w:styleId="c10">
    <w:name w:val="c10"/>
    <w:basedOn w:val="a0"/>
    <w:rsid w:val="00D22392"/>
  </w:style>
  <w:style w:type="paragraph" w:customStyle="1" w:styleId="c8">
    <w:name w:val="c8"/>
    <w:basedOn w:val="a"/>
    <w:rsid w:val="00D22392"/>
    <w:pPr>
      <w:spacing w:before="100" w:beforeAutospacing="1" w:after="100" w:afterAutospacing="1"/>
    </w:pPr>
  </w:style>
  <w:style w:type="character" w:customStyle="1" w:styleId="c45">
    <w:name w:val="c45"/>
    <w:basedOn w:val="a0"/>
    <w:rsid w:val="00D22392"/>
  </w:style>
  <w:style w:type="character" w:customStyle="1" w:styleId="c0">
    <w:name w:val="c0"/>
    <w:basedOn w:val="a0"/>
    <w:rsid w:val="00D22392"/>
  </w:style>
  <w:style w:type="character" w:customStyle="1" w:styleId="c39">
    <w:name w:val="c39"/>
    <w:basedOn w:val="a0"/>
    <w:rsid w:val="00D22392"/>
  </w:style>
  <w:style w:type="paragraph" w:styleId="af4">
    <w:name w:val="List Paragraph"/>
    <w:basedOn w:val="a"/>
    <w:link w:val="af5"/>
    <w:uiPriority w:val="1"/>
    <w:qFormat/>
    <w:rsid w:val="00D22392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D2239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23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D2239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Heading1"/>
    <w:uiPriority w:val="1"/>
    <w:rsid w:val="00D22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Attribute512">
    <w:name w:val="CharAttribute512"/>
    <w:rsid w:val="00D22392"/>
    <w:rPr>
      <w:rFonts w:ascii="Times New Roman" w:eastAsia="Times New Roman" w:hAnsi="Times New Roman" w:cs="Times New Roman" w:hint="default"/>
      <w:sz w:val="28"/>
    </w:rPr>
  </w:style>
  <w:style w:type="paragraph" w:styleId="af8">
    <w:name w:val="Body Text"/>
    <w:basedOn w:val="a"/>
    <w:link w:val="af9"/>
    <w:uiPriority w:val="99"/>
    <w:unhideWhenUsed/>
    <w:rsid w:val="00D2239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D22392"/>
    <w:rPr>
      <w:rFonts w:ascii="Calibri" w:eastAsia="Times New Roman" w:hAnsi="Calibri" w:cs="Times New Roman"/>
      <w:lang w:eastAsia="ru-RU"/>
    </w:rPr>
  </w:style>
  <w:style w:type="character" w:styleId="afa">
    <w:name w:val="Hyperlink"/>
    <w:basedOn w:val="a0"/>
    <w:uiPriority w:val="99"/>
    <w:unhideWhenUsed/>
    <w:rsid w:val="00D22392"/>
    <w:rPr>
      <w:color w:val="0000FF"/>
      <w:u w:val="single"/>
    </w:rPr>
  </w:style>
  <w:style w:type="character" w:customStyle="1" w:styleId="af5">
    <w:name w:val="Абзац списка Знак"/>
    <w:link w:val="af4"/>
    <w:uiPriority w:val="1"/>
    <w:qFormat/>
    <w:rsid w:val="00D22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D223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Heading4"/>
    <w:uiPriority w:val="9"/>
    <w:rsid w:val="00D223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F64179A-6494-4F18-8857-41A922AFD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7493</Words>
  <Characters>42711</Characters>
  <Application>Microsoft Office Word</Application>
  <DocSecurity>0</DocSecurity>
  <Lines>355</Lines>
  <Paragraphs>100</Paragraphs>
  <ScaleCrop>false</ScaleCrop>
  <Company/>
  <LinksUpToDate>false</LinksUpToDate>
  <CharactersWithSpaces>50104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Kulzina</dc:creator>
  <cp:lastModifiedBy>Школа</cp:lastModifiedBy>
  <cp:revision>13</cp:revision>
  <dcterms:created xsi:type="dcterms:W3CDTF">2022-05-19T09:46:00Z</dcterms:created>
  <dcterms:modified xsi:type="dcterms:W3CDTF">2023-02-14T10:01:00Z</dcterms:modified>
</cp:coreProperties>
</file>