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-710"/>
        <w:spacing w:after="0"/>
        <w:rPr>
          <w:lang w:val="ru-RU"/>
        </w:rPr>
      </w:pPr>
      <w:r>
        <w:rPr>
          <w:lang w:val="ru-RU"/>
        </w:rPr>
        <w:drawing>
          <wp:inline distT="0" distB="0" distL="180" distR="180">
            <wp:extent cx="6930390" cy="10222230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10222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lang w:val="ru-RU"/>
        </w:rPr>
        <w:sectPr>
          <w:pgSz w:w="11906" w:h="16383"/>
          <w:pgMar w:top="142" w:right="850" w:bottom="142" w:left="142" w:header="720" w:footer="720" w:gutter="0"/>
          <w:cols w:space="720"/>
          <w:docGrid w:linePitch="360"/>
        </w:sectPr>
      </w:pPr>
    </w:p>
    <w:p>
      <w:pPr>
        <w:ind w:left="120"/>
        <w:jc w:val="both"/>
        <w:spacing w:after="0" w:line="264" w:lineRule="auto"/>
        <w:rPr>
          <w:lang w:val="ru-RU"/>
        </w:rPr>
      </w:pPr>
      <w:bookmarkStart w:id="1" w:name="block-2554862"/>
      <w:r>
        <w:rPr>
          <w:lang w:val="ru-RU"/>
          <w:rFonts w:ascii="Times New Roman" w:hAnsi="Times New Roman"/>
          <w:b/>
          <w:color w:val="000000"/>
          <w:sz w:val="28"/>
        </w:rPr>
        <w:t xml:space="preserve">                         </w:t>
      </w:r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-426" w:right="-284" w:firstLine="600"/>
        <w:jc w:val="both"/>
        <w:spacing w:after="0" w:line="240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ind w:left="-426" w:right="-284" w:firstLine="600"/>
        <w:jc w:val="both"/>
        <w:spacing w:after="0" w:line="264" w:lineRule="auto"/>
        <w:rPr>
          <w:lang w:val="ru-RU"/>
          <w:sz w:val="24"/>
          <w:szCs w:val="24"/>
        </w:rPr>
        <w:sectPr>
          <w:pgSz w:w="11906" w:h="16383"/>
          <w:pgMar w:top="568" w:right="850" w:bottom="426" w:left="1701" w:header="720" w:footer="720" w:gutter="0"/>
          <w:cols w:space="720"/>
          <w:docGrid w:linePitch="360"/>
        </w:sect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‌</w:t>
      </w:r>
      <w:bookmarkStart w:id="2" w:name="2de083b3-1f31-409f-b177-a515047f5be6"/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На изучение изобразительного искусства в 1 классе отводится 33 часа (1 час в неделю). </w:t>
      </w:r>
      <w:bookmarkEnd w:id="2"/>
      <w:r>
        <w:rPr>
          <w:lang w:val="ru-RU"/>
          <w:rFonts w:ascii="Times New Roman" w:hAnsi="Times New Roman"/>
          <w:color w:val="000000"/>
          <w:sz w:val="24"/>
          <w:szCs w:val="24"/>
        </w:rPr>
        <w:t>‌‌</w:t>
      </w:r>
    </w:p>
    <w:p>
      <w:pPr>
        <w:ind w:left="120"/>
        <w:jc w:val="both"/>
        <w:spacing w:after="0" w:line="264" w:lineRule="auto"/>
        <w:rPr>
          <w:lang w:val="ru-RU"/>
          <w:sz w:val="24"/>
          <w:szCs w:val="24"/>
        </w:rPr>
      </w:pPr>
      <w:bookmarkEnd w:id="1"/>
      <w:bookmarkStart w:id="3" w:name="block-2554866"/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 xml:space="preserve">                             СОДЕРЖАНИЕ ОБУЧЕНИЯ</w:t>
      </w:r>
    </w:p>
    <w:p>
      <w:pPr>
        <w:ind w:left="12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1 КЛАСС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каргопольская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каргопольская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>
      <w:pPr>
        <w:ind w:left="-284"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>
      <w:pPr>
        <w:ind w:left="120"/>
        <w:spacing w:after="0"/>
        <w:rPr>
          <w:lang w:val="ru-RU"/>
          <w:sz w:val="24"/>
          <w:szCs w:val="24"/>
        </w:rPr>
      </w:pPr>
      <w:bookmarkStart w:id="4" w:name="_Toc137210402"/>
      <w:bookmarkEnd w:id="4"/>
    </w:p>
    <w:p>
      <w:pPr>
        <w:ind w:left="-142"/>
        <w:jc w:val="center"/>
        <w:spacing w:after="0" w:line="264" w:lineRule="auto"/>
        <w:rPr>
          <w:lang w:val="ru-RU"/>
          <w:sz w:val="24"/>
          <w:szCs w:val="24"/>
        </w:rPr>
      </w:pPr>
      <w:bookmarkEnd w:id="3"/>
      <w:bookmarkStart w:id="5" w:name="block-2554863"/>
      <w:r>
        <w:rPr>
          <w:lang w:val="ru-RU"/>
          <w:rFonts w:ascii="Times New Roman" w:hAnsi="Times New Roman"/>
          <w:color w:val="000000"/>
          <w:sz w:val="24"/>
          <w:szCs w:val="24"/>
        </w:rPr>
        <w:t>​</w:t>
      </w: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ind w:left="12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социокультурными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: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jc w:val="both"/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>
      <w:pPr>
        <w:ind w:left="120"/>
        <w:spacing w:after="0"/>
        <w:rPr>
          <w:lang w:val="ru-RU"/>
          <w:rFonts w:ascii="Times New Roman" w:hAnsi="Times New Roman"/>
          <w:b/>
          <w:color w:val="000000"/>
          <w:sz w:val="24"/>
          <w:szCs w:val="24"/>
        </w:rPr>
      </w:pPr>
    </w:p>
    <w:p>
      <w:pPr>
        <w:ind w:left="120"/>
        <w:spacing w:after="0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>
      <w:pPr>
        <w:jc w:val="both"/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конструкции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>
      <w:pPr>
        <w:jc w:val="both"/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конструкции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jc w:val="both"/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ресурсы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квестов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ind w:left="120"/>
        <w:spacing w:after="0"/>
        <w:rPr>
          <w:lang w:val="ru-RU"/>
          <w:sz w:val="24"/>
          <w:szCs w:val="24"/>
        </w:rPr>
      </w:pPr>
      <w:bookmarkStart w:id="7" w:name="_Toc124264882"/>
      <w:bookmarkEnd w:id="7"/>
    </w:p>
    <w:p>
      <w:pPr>
        <w:ind w:left="120"/>
        <w:spacing w:after="0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1 классе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бумагопластики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каргопольская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Гога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 или А. 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>Матисса</w:t>
      </w:r>
      <w:r>
        <w:rPr>
          <w:lang w:val="ru-RU"/>
          <w:rFonts w:ascii="Times New Roman" w:hAnsi="Times New Roman"/>
          <w:color w:val="000000"/>
          <w:sz w:val="24"/>
          <w:szCs w:val="24"/>
        </w:rPr>
        <w:t xml:space="preserve">). 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ind w:firstLine="600"/>
        <w:jc w:val="both"/>
        <w:spacing w:after="0" w:line="264" w:lineRule="auto"/>
        <w:rPr>
          <w:lang w:val="ru-RU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>
      <w:pPr>
        <w:rPr>
          <w:lang w:val="ru-RU"/>
        </w:rPr>
        <w:sectPr>
          <w:pgSz w:w="11906" w:h="16383"/>
          <w:pgMar w:top="567" w:right="850" w:bottom="426" w:left="1701" w:header="720" w:footer="720" w:gutter="0"/>
          <w:cols w:space="720"/>
          <w:docGrid w:linePitch="360"/>
        </w:sectPr>
      </w:pPr>
    </w:p>
    <w:p>
      <w:pPr>
        <w:ind w:left="120"/>
        <w:spacing w:after="0"/>
        <w:rPr>
          <w:lang w:val="ru-RU"/>
          <w:rFonts w:ascii="Times New Roman" w:hAnsi="Times New Roman"/>
          <w:b/>
          <w:color w:val="000000"/>
          <w:sz w:val="28"/>
        </w:rPr>
      </w:pPr>
      <w:bookmarkEnd w:id="5"/>
      <w:bookmarkStart w:id="9" w:name="block-2554864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</w:p>
    <w:p>
      <w:pPr>
        <w:ind w:left="120"/>
        <w:spacing w:after="0"/>
        <w:rPr>
          <w:lang w:val="ru-RU"/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</w:pPr>
      <w:r>
        <w:rPr>
          <w:lang w:val="ru-RU"/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nil"/>
      </w:tblPr>
      <w:tblGrid>
        <w:gridCol w:w="696"/>
        <w:gridCol w:w="2806"/>
        <w:gridCol w:w="1276"/>
        <w:gridCol w:w="1843"/>
        <w:gridCol w:w="1984"/>
        <w:gridCol w:w="5435"/>
      </w:tblGrid>
      <w:tr>
        <w:trPr>
          <w:tblCellSpacing w:w="20" w:type="nil"/>
          <w:trHeight w:val="144" w:hRule="atLeast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nil"/>
          <w:trHeight w:val="144" w:hRule="atLeast"/>
        </w:trPr>
        <w:tc>
          <w:tcPr>
            <w:tcW w:w="69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80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543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blCellSpacing w:w="20" w:type="nil"/>
          <w:trHeight w:val="144" w:hRule="atLeast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РЭШ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"https://resh.edu.ru/subject/7/2/"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/7/2/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Открытый урок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"https://urok.1sept.ru/"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sept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Инфоурок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"https://infourok.ru/"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infourok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РЭШ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"https://resh.edu.ru/subject/7/2/"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/7/2/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Открытый урок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"https://urok.1sept.ru/"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sept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Инфоурок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"https://infourok.ru/"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infourok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Открытая сеть работников образования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"https://nsportal.ru/"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nsportal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РЭШ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"https://resh.edu.ru/subject/7/2/"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/7/2/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Открытый урок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"https://urok.1sept.ru/"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sept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Инфоурок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"https://infourok.ru/"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infourok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Открытая сеть работников образования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"https://nsportal.ru/"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nsportal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РЭШ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"https://resh.edu.ru/subject/7/2/"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/7/2/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Открытый урок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"https://urok.1sept.ru/"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sept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Инфоурок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"https://infourok.ru/"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infourok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Открытая сеть работников образования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"https://nsportal.ru/"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nsportal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567" w:right="850" w:bottom="1134" w:left="1701" w:header="720" w:footer="720" w:gutter="0"/>
          <w:cols w:space="720"/>
          <w:docGrid w:linePitch="360"/>
        </w:sectPr>
      </w:pPr>
    </w:p>
    <w:p>
      <w:pPr>
        <w:ind w:left="120"/>
        <w:spacing w:after="0"/>
      </w:pPr>
      <w:bookmarkEnd w:id="9"/>
      <w:bookmarkStart w:id="10" w:name="block-2554867"/>
      <w:r>
        <w:rPr>
          <w:lang w:val="ru-RU"/>
          <w:rFonts w:ascii="Times New Roman" w:hAnsi="Times New Roman"/>
          <w:b/>
          <w:color w:val="000000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nil"/>
        <w:tblLayout w:type="fixed"/>
      </w:tblPr>
      <w:tblGrid>
        <w:gridCol w:w="761"/>
        <w:gridCol w:w="5576"/>
        <w:gridCol w:w="993"/>
        <w:gridCol w:w="1701"/>
        <w:gridCol w:w="1701"/>
        <w:gridCol w:w="1275"/>
        <w:gridCol w:w="2033"/>
      </w:tblGrid>
      <w:tr>
        <w:trPr>
          <w:tblCellSpacing w:w="20" w:type="nil"/>
          <w:trHeight w:val="144" w:hRule="atLeast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-100" w:right="-108"/>
              <w:jc w:val="center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>
            <w:pPr>
              <w:ind w:left="135"/>
              <w:spacing w:after="0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55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ind w:left="135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-58"/>
              <w:jc w:val="center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>
            <w:pPr>
              <w:ind w:left="135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-100" w:right="-108"/>
              <w:jc w:val="center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>
            <w:pPr>
              <w:ind w:left="135"/>
              <w:spacing w:after="0"/>
            </w:pPr>
          </w:p>
        </w:tc>
        <w:tc>
          <w:tcPr>
            <w:tcW w:w="127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0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https://resh.edu.ru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nil"/>
          <w:trHeight w:val="144" w:hRule="atLeast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>
      <w:pPr>
        <w:sectPr>
          <w:pgSz w:w="16383" w:h="11906" w:orient="landscape"/>
          <w:pgMar w:top="1134" w:right="850" w:bottom="567" w:left="1701" w:header="720" w:footer="720" w:gutter="0"/>
          <w:cols w:space="720"/>
          <w:docGrid w:linePitch="360"/>
        </w:sectPr>
      </w:pP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0"/>
      <w:bookmarkStart w:id="11" w:name="block-2554868"/>
      <w:r>
        <w:rPr>
          <w:lang w:val="ru-RU"/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ind w:left="120" w:right="-329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​‌</w:t>
      </w:r>
      <w:bookmarkStart w:id="12" w:name="db50a40d-f8ae-4e5d-8e70-919f427dc0ce"/>
      <w:r>
        <w:rPr>
          <w:lang w:val="ru-RU"/>
          <w:rFonts w:ascii="Times New Roman" w:hAnsi="Times New Roman"/>
          <w:color w:val="000000"/>
          <w:sz w:val="28"/>
        </w:rPr>
        <w:t xml:space="preserve">1.  </w:t>
      </w:r>
      <w:r>
        <w:rPr>
          <w:lang w:val="ru-RU"/>
          <w:rFonts w:ascii="Times New Roman" w:hAnsi="Times New Roman"/>
          <w:color w:val="000000"/>
          <w:sz w:val="28"/>
        </w:rPr>
        <w:t xml:space="preserve">Изобразительное искусство, 1 класс/ </w:t>
      </w:r>
      <w:r>
        <w:rPr>
          <w:lang w:val="ru-RU"/>
          <w:rFonts w:ascii="Times New Roman" w:hAnsi="Times New Roman"/>
          <w:color w:val="000000"/>
          <w:sz w:val="28"/>
        </w:rPr>
        <w:t>Неменская</w:t>
      </w:r>
      <w:r>
        <w:rPr>
          <w:lang w:val="ru-RU"/>
          <w:rFonts w:ascii="Times New Roman" w:hAnsi="Times New Roman"/>
          <w:color w:val="000000"/>
          <w:sz w:val="28"/>
        </w:rPr>
        <w:t xml:space="preserve"> Л.А.; под редакцией </w:t>
      </w:r>
      <w:r>
        <w:rPr>
          <w:lang w:val="ru-RU"/>
          <w:rFonts w:ascii="Times New Roman" w:hAnsi="Times New Roman"/>
          <w:color w:val="000000"/>
          <w:sz w:val="28"/>
        </w:rPr>
        <w:t>Неменского</w:t>
      </w:r>
      <w:r>
        <w:rPr>
          <w:lang w:val="ru-RU"/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2"/>
      <w:r>
        <w:rPr>
          <w:lang w:val="ru-RU"/>
          <w:rFonts w:ascii="Times New Roman" w:hAnsi="Times New Roman"/>
          <w:color w:val="000000"/>
          <w:sz w:val="28"/>
        </w:rPr>
        <w:t>‌​</w:t>
      </w:r>
    </w:p>
    <w:p>
      <w:pPr>
        <w:ind w:left="120" w:right="-329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​‌</w:t>
      </w:r>
      <w:bookmarkStart w:id="13" w:name="6dd35848-e36b-4acb-b5c4-2cdb1dad2998"/>
      <w:r>
        <w:rPr>
          <w:lang w:val="ru-RU"/>
          <w:rFonts w:ascii="Times New Roman" w:hAnsi="Times New Roman"/>
          <w:color w:val="000000"/>
          <w:sz w:val="28"/>
        </w:rPr>
        <w:t xml:space="preserve">2. </w:t>
      </w:r>
      <w:r>
        <w:rPr>
          <w:lang w:val="ru-RU"/>
          <w:rFonts w:ascii="Times New Roman" w:hAnsi="Times New Roman"/>
          <w:color w:val="000000"/>
          <w:sz w:val="28"/>
        </w:rPr>
        <w:t>Неменская</w:t>
      </w:r>
      <w:r>
        <w:rPr>
          <w:lang w:val="ru-RU"/>
          <w:rFonts w:ascii="Times New Roman" w:hAnsi="Times New Roman"/>
          <w:color w:val="000000"/>
          <w:sz w:val="28"/>
        </w:rPr>
        <w:t xml:space="preserve"> Л.А. Изобразительное искусство. Твоя мастерская. Рабочая тетрадь1 класс. Учебное пособие для общеобразовательных организаций /под ред. Б.М. </w:t>
      </w:r>
      <w:r>
        <w:rPr>
          <w:lang w:val="ru-RU"/>
          <w:rFonts w:ascii="Times New Roman" w:hAnsi="Times New Roman"/>
          <w:color w:val="000000"/>
          <w:sz w:val="28"/>
        </w:rPr>
        <w:t>Неменского</w:t>
      </w:r>
      <w:r>
        <w:rPr>
          <w:lang w:val="ru-RU"/>
          <w:rFonts w:ascii="Times New Roman" w:hAnsi="Times New Roman"/>
          <w:color w:val="000000"/>
          <w:sz w:val="28"/>
        </w:rPr>
        <w:t>. – М.: Просвещение, 2023</w:t>
      </w:r>
      <w:bookmarkEnd w:id="13"/>
      <w:r>
        <w:rPr>
          <w:lang w:val="ru-RU"/>
          <w:rFonts w:ascii="Times New Roman" w:hAnsi="Times New Roman"/>
          <w:color w:val="000000"/>
          <w:sz w:val="28"/>
        </w:rPr>
        <w:t>‌</w:t>
      </w: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​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ind w:left="120" w:right="-448"/>
        <w:jc w:val="center"/>
        <w:tabs>
          <w:tab w:val="left" w:pos="284"/>
        </w:tabs>
        <w:spacing w:after="0"/>
        <w:rPr>
          <w:lang w:val="ru-RU"/>
          <w:rFonts w:ascii="Times New Roman" w:hAnsi="Times New Roman"/>
          <w:b/>
          <w:color w:val="000000"/>
          <w:sz w:val="28"/>
        </w:rPr>
      </w:pPr>
      <w:r>
        <w:rPr>
          <w:lang w:val="ru-RU"/>
          <w:rFonts w:ascii="Times New Roman" w:hAnsi="Times New Roman"/>
          <w:color w:val="000000"/>
          <w:sz w:val="28"/>
        </w:rPr>
        <w:t>​‌</w:t>
      </w:r>
      <w:r>
        <w:rPr>
          <w:lang w:val="ru-RU"/>
          <w:rFonts w:ascii="Times New Roman" w:hAnsi="Times New Roman"/>
          <w:color w:val="000000"/>
          <w:sz w:val="28"/>
        </w:rPr>
        <w:t xml:space="preserve">1. </w:t>
      </w:r>
      <w:r>
        <w:rPr>
          <w:lang w:val="ru-RU"/>
          <w:rFonts w:ascii="Times New Roman" w:hAnsi="Times New Roman"/>
          <w:color w:val="000000"/>
          <w:sz w:val="28"/>
        </w:rPr>
        <w:t>Неменский</w:t>
      </w:r>
      <w:r>
        <w:rPr>
          <w:lang w:val="ru-RU"/>
          <w:rFonts w:ascii="Times New Roman" w:hAnsi="Times New Roman"/>
          <w:color w:val="000000"/>
          <w:sz w:val="28"/>
        </w:rPr>
        <w:t xml:space="preserve">, Б.М. Методическое пособие к учебникам по </w:t>
      </w:r>
      <w:r>
        <w:rPr>
          <w:lang w:val="ru-RU"/>
          <w:rFonts w:ascii="Times New Roman" w:hAnsi="Times New Roman"/>
          <w:color w:val="000000"/>
          <w:sz w:val="28"/>
        </w:rPr>
        <w:t>из</w:t>
      </w:r>
      <w:r>
        <w:rPr>
          <w:lang w:val="ru-RU"/>
          <w:rFonts w:ascii="Times New Roman" w:hAnsi="Times New Roman"/>
          <w:color w:val="000000"/>
          <w:sz w:val="28"/>
        </w:rPr>
        <w:t xml:space="preserve">образительному </w:t>
      </w:r>
      <w:r>
        <w:rPr>
          <w:lang w:val="ru-RU"/>
          <w:rFonts w:ascii="Times New Roman" w:hAnsi="Times New Roman"/>
          <w:color w:val="000000"/>
          <w:sz w:val="28"/>
        </w:rPr>
        <w:t xml:space="preserve">  </w:t>
      </w:r>
      <w:r>
        <w:rPr>
          <w:lang w:val="ru-RU"/>
          <w:rFonts w:ascii="Times New Roman" w:hAnsi="Times New Roman"/>
          <w:color w:val="000000"/>
          <w:sz w:val="28"/>
        </w:rPr>
        <w:t>искусству: 1-4 классы: пособие для учителя /</w:t>
      </w:r>
      <w:r>
        <w:rPr>
          <w:lang w:val="ru-RU"/>
          <w:rFonts w:ascii="Times New Roman" w:hAnsi="Times New Roman"/>
          <w:color w:val="000000"/>
          <w:sz w:val="28"/>
        </w:rPr>
        <w:t>Б.М.Неменский</w:t>
      </w:r>
      <w:r>
        <w:rPr>
          <w:lang w:val="ru-RU"/>
          <w:rFonts w:ascii="Times New Roman" w:hAnsi="Times New Roman"/>
          <w:color w:val="000000"/>
          <w:sz w:val="28"/>
        </w:rPr>
        <w:t xml:space="preserve">, </w:t>
      </w:r>
      <w:r>
        <w:rPr>
          <w:lang w:val="ru-RU"/>
          <w:rFonts w:ascii="Times New Roman" w:hAnsi="Times New Roman"/>
          <w:color w:val="000000"/>
          <w:sz w:val="28"/>
        </w:rPr>
        <w:t>Л.А.Неменская</w:t>
      </w:r>
      <w:r>
        <w:rPr>
          <w:lang w:val="ru-RU"/>
          <w:rFonts w:ascii="Times New Roman" w:hAnsi="Times New Roman"/>
          <w:color w:val="000000"/>
          <w:sz w:val="28"/>
        </w:rPr>
        <w:t xml:space="preserve">, Е.А. </w:t>
      </w:r>
      <w:r>
        <w:rPr>
          <w:lang w:val="ru-RU"/>
          <w:rFonts w:ascii="Times New Roman" w:hAnsi="Times New Roman"/>
          <w:color w:val="000000"/>
          <w:sz w:val="28"/>
        </w:rPr>
        <w:t>Коротеева</w:t>
      </w:r>
      <w:r>
        <w:rPr>
          <w:lang w:val="ru-RU"/>
          <w:rFonts w:ascii="Times New Roman" w:hAnsi="Times New Roman"/>
          <w:color w:val="000000"/>
          <w:sz w:val="28"/>
        </w:rPr>
        <w:t xml:space="preserve">; под </w:t>
      </w:r>
      <w:r>
        <w:rPr>
          <w:lang w:val="ru-RU"/>
          <w:rFonts w:ascii="Times New Roman" w:hAnsi="Times New Roman"/>
          <w:color w:val="000000"/>
          <w:sz w:val="28"/>
        </w:rPr>
        <w:t>ред.Б.М.Неменского</w:t>
      </w:r>
      <w:r>
        <w:rPr>
          <w:lang w:val="ru-RU"/>
          <w:rFonts w:ascii="Times New Roman" w:hAnsi="Times New Roman"/>
          <w:color w:val="000000"/>
          <w:sz w:val="28"/>
        </w:rPr>
        <w:t xml:space="preserve">.- </w:t>
      </w:r>
      <w:r>
        <w:rPr>
          <w:lang w:val="ru-RU"/>
          <w:rFonts w:ascii="Times New Roman" w:hAnsi="Times New Roman"/>
          <w:color w:val="000000"/>
          <w:sz w:val="28"/>
        </w:rPr>
        <w:t>М.:Просвещение</w:t>
      </w:r>
      <w:r>
        <w:rPr>
          <w:lang w:val="ru-RU"/>
          <w:rFonts w:ascii="Times New Roman" w:hAnsi="Times New Roman"/>
          <w:color w:val="000000"/>
          <w:sz w:val="28"/>
        </w:rPr>
        <w:t>, 2023</w:t>
      </w:r>
      <w:r>
        <w:rPr>
          <w:lang w:val="ru-RU"/>
          <w:sz w:val="28"/>
        </w:rPr>
        <w:br/>
      </w:r>
      <w:r>
        <w:rPr>
          <w:lang w:val="ru-RU"/>
          <w:rFonts w:ascii="Times New Roman" w:hAnsi="Times New Roman" w:cs="Times New Roman"/>
          <w:sz w:val="28"/>
        </w:rPr>
        <w:t>2.</w:t>
      </w:r>
      <w:r>
        <w:rPr>
          <w:lang w:val="ru-RU"/>
          <w:sz w:val="28"/>
        </w:rPr>
        <w:t xml:space="preserve"> </w:t>
      </w:r>
      <w:r>
        <w:rPr>
          <w:lang w:val="ru-RU"/>
          <w:rFonts w:ascii="Times New Roman" w:hAnsi="Times New Roman"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color w:val="000000"/>
          <w:sz w:val="28"/>
        </w:rPr>
        <w:t>Е.И.Коротеева</w:t>
      </w:r>
      <w:r>
        <w:rPr>
          <w:lang w:val="ru-RU"/>
          <w:rFonts w:ascii="Times New Roman" w:hAnsi="Times New Roman"/>
          <w:color w:val="000000"/>
          <w:sz w:val="28"/>
        </w:rPr>
        <w:t xml:space="preserve">, Изобразительное искусство: учебно-наглядное пособие для учащихся1-4 классов начальной школы/ </w:t>
      </w:r>
      <w:r>
        <w:rPr>
          <w:lang w:val="ru-RU"/>
          <w:rFonts w:ascii="Times New Roman" w:hAnsi="Times New Roman"/>
          <w:color w:val="000000"/>
          <w:sz w:val="28"/>
        </w:rPr>
        <w:t>Е.И.Коротеева.-М.:Просвещение</w:t>
      </w:r>
      <w:r>
        <w:rPr>
          <w:lang w:val="ru-RU"/>
          <w:rFonts w:ascii="Times New Roman" w:hAnsi="Times New Roman"/>
          <w:color w:val="000000"/>
          <w:sz w:val="28"/>
        </w:rPr>
        <w:t>, 202</w:t>
      </w:r>
      <w:r>
        <w:rPr>
          <w:lang w:val="ru-RU"/>
          <w:rFonts w:ascii="Times New Roman" w:hAnsi="Times New Roman"/>
          <w:color w:val="000000"/>
          <w:sz w:val="28"/>
        </w:rPr>
        <w:t>3</w:t>
      </w:r>
      <w:r>
        <w:rPr>
          <w:lang w:val="ru-RU"/>
          <w:sz w:val="28"/>
        </w:rPr>
        <w:br/>
      </w:r>
      <w:r>
        <w:rPr>
          <w:lang w:val="ru-RU"/>
          <w:rFonts w:ascii="Times New Roman" w:hAnsi="Times New Roman"/>
          <w:color w:val="000000"/>
          <w:sz w:val="28"/>
        </w:rPr>
        <w:t xml:space="preserve">3. </w:t>
      </w:r>
      <w:r>
        <w:rPr>
          <w:lang w:val="ru-RU"/>
          <w:rFonts w:ascii="Times New Roman" w:hAnsi="Times New Roman"/>
          <w:color w:val="000000"/>
          <w:sz w:val="28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r>
        <w:rPr>
          <w:lang w:val="ru-RU"/>
          <w:rFonts w:ascii="Times New Roman" w:hAnsi="Times New Roman"/>
          <w:color w:val="000000"/>
          <w:sz w:val="28"/>
        </w:rPr>
        <w:t>Б.М.Неменского</w:t>
      </w:r>
      <w:r>
        <w:rPr>
          <w:lang w:val="ru-RU"/>
          <w:rFonts w:ascii="Times New Roman" w:hAnsi="Times New Roman"/>
          <w:color w:val="000000"/>
          <w:sz w:val="28"/>
        </w:rPr>
        <w:t xml:space="preserve">/ сост. А.Г.Александрова, Н.В.Капустина.- </w:t>
      </w:r>
      <w:r>
        <w:rPr>
          <w:lang w:val="ru-RU"/>
          <w:rFonts w:ascii="Times New Roman" w:hAnsi="Times New Roman"/>
          <w:color w:val="000000"/>
          <w:sz w:val="28"/>
        </w:rPr>
        <w:t>Волгоград:Учитель</w:t>
      </w:r>
      <w:r>
        <w:rPr>
          <w:lang w:val="ru-RU"/>
          <w:rFonts w:ascii="Times New Roman" w:hAnsi="Times New Roman"/>
          <w:color w:val="000000"/>
          <w:sz w:val="28"/>
        </w:rPr>
        <w:t>, 2020.61с.</w:t>
      </w:r>
      <w:r>
        <w:rPr>
          <w:lang w:val="ru-RU"/>
          <w:sz w:val="28"/>
        </w:rPr>
        <w:br/>
      </w:r>
      <w:r>
        <w:rPr>
          <w:lang w:val="ru-RU"/>
          <w:rFonts w:ascii="Times New Roman" w:hAnsi="Times New Roman"/>
          <w:color w:val="000000"/>
          <w:sz w:val="28"/>
        </w:rPr>
        <w:t xml:space="preserve">4. </w:t>
      </w:r>
      <w:r>
        <w:rPr>
          <w:lang w:val="ru-RU"/>
          <w:rFonts w:ascii="Times New Roman" w:hAnsi="Times New Roman"/>
          <w:color w:val="000000"/>
          <w:sz w:val="28"/>
        </w:rPr>
        <w:t xml:space="preserve"> Изобразительное искусство.1-4 классы:</w:t>
      </w:r>
      <w:r>
        <w:rPr>
          <w:lang w:val="ru-RU"/>
          <w:rFonts w:ascii="Times New Roman" w:hAnsi="Times New Roman"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color w:val="000000"/>
          <w:sz w:val="28"/>
        </w:rPr>
        <w:t xml:space="preserve">упражнения, задания, тесты/авт.-сост. О.В.Свиридова.- </w:t>
      </w:r>
      <w:r>
        <w:rPr>
          <w:lang w:val="ru-RU"/>
          <w:rFonts w:ascii="Times New Roman" w:hAnsi="Times New Roman"/>
          <w:color w:val="000000"/>
          <w:sz w:val="28"/>
        </w:rPr>
        <w:t>Волгоград:Учитель</w:t>
      </w:r>
      <w:r>
        <w:rPr>
          <w:lang w:val="ru-RU"/>
          <w:rFonts w:ascii="Times New Roman" w:hAnsi="Times New Roman"/>
          <w:color w:val="000000"/>
          <w:sz w:val="28"/>
        </w:rPr>
        <w:t>, 2020.74с.:ил.</w:t>
      </w:r>
      <w:r>
        <w:rPr>
          <w:lang w:val="ru-RU"/>
          <w:sz w:val="28"/>
        </w:rPr>
        <w:br/>
      </w:r>
      <w:r>
        <w:rPr>
          <w:lang w:val="ru-RU"/>
          <w:sz w:val="28"/>
        </w:rPr>
        <w:br/>
      </w:r>
      <w:bookmarkStart w:id="14" w:name="27f88a84-cde6-45cc-9a12-309dd9b67dab"/>
      <w:bookmarkEnd w:id="14"/>
      <w:r>
        <w:rPr>
          <w:lang w:val="ru-RU"/>
          <w:rFonts w:ascii="Times New Roman" w:hAnsi="Times New Roman"/>
          <w:color w:val="000000"/>
          <w:sz w:val="28"/>
        </w:rPr>
        <w:t>‌​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</w:p>
    <w:p>
      <w:pPr>
        <w:ind w:left="120" w:right="-448"/>
        <w:jc w:val="center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РЕСУРСЫ СЕТИ ИНТЕРНЕТ</w:t>
      </w:r>
    </w:p>
    <w:p>
      <w:pPr>
        <w:ind w:left="120"/>
        <w:spacing w:after="0"/>
        <w:rPr>
          <w:lang w:val="ru-RU"/>
          <w:rFonts w:ascii="Times New Roman" w:hAnsi="Times New Roman"/>
          <w:color w:val="000000"/>
          <w:sz w:val="28"/>
        </w:rPr>
      </w:pPr>
      <w:r>
        <w:rPr>
          <w:lang w:val="ru-RU"/>
          <w:rFonts w:ascii="Times New Roman" w:hAnsi="Times New Roman"/>
          <w:color w:val="000000"/>
          <w:sz w:val="28"/>
        </w:rPr>
        <w:t>​</w:t>
      </w:r>
      <w:r>
        <w:rPr>
          <w:lang w:val="ru-RU"/>
          <w:rFonts w:ascii="Times New Roman" w:hAnsi="Times New Roman"/>
          <w:color w:val="333333"/>
          <w:sz w:val="28"/>
        </w:rPr>
        <w:t>​‌</w:t>
      </w:r>
      <w:r>
        <w:rPr>
          <w:lang w:val="ru-RU"/>
          <w:rFonts w:ascii="Times New Roman" w:hAnsi="Times New Roman"/>
          <w:color w:val="000000"/>
          <w:sz w:val="28"/>
        </w:rPr>
        <w:t>Единая коллекция цифровых образовательных ресурсов:</w:t>
      </w:r>
    </w:p>
    <w:p>
      <w:pPr>
        <w:ind w:left="120"/>
        <w:spacing w:after="0"/>
        <w:rPr>
          <w:lang w:val="ru-RU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lang w:val="ru-RU"/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lang w:val="ru-RU"/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lang w:val="ru-RU"/>
          <w:rFonts w:ascii="Times New Roman" w:hAnsi="Times New Roman"/>
          <w:color w:val="000000"/>
          <w:sz w:val="28"/>
        </w:rPr>
        <w:t xml:space="preserve">/ </w:t>
      </w: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Фестиваль педагогических идей: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lang w:val="ru-RU"/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lang w:val="ru-RU"/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lang w:val="ru-RU"/>
          <w:sz w:val="28"/>
        </w:rPr>
        <w:br/>
      </w:r>
      <w:r>
        <w:rPr>
          <w:lang w:val="ru-RU"/>
          <w:rFonts w:ascii="Times New Roman" w:hAnsi="Times New Roman"/>
          <w:color w:val="000000"/>
          <w:sz w:val="28"/>
        </w:rPr>
        <w:t xml:space="preserve">Открытый класс. Сетевые образовательные сообщества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lang w:val="ru-RU"/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bookmarkStart w:id="15" w:name="e2d6e2bf-4893-4145-be02-d49817b4b26f"/>
      <w:bookmarkEnd w:id="15"/>
    </w:p>
    <w:sectPr>
      <w:pgSz w:w="11907" w:h="16839" w:code="9"/>
      <w:pgMar w:top="709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e117c09"/>
    <w:multiLevelType w:val="multilevel"/>
    <w:tmpl w:val="92a67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312c1685"/>
    <w:multiLevelType w:val="multilevel"/>
    <w:tmpl w:val="626e6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501f7a9f"/>
    <w:multiLevelType w:val="multilevel"/>
    <w:tmpl w:val="f5685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383046cb"/>
    <w:multiLevelType w:val="multilevel"/>
    <w:tmpl w:val="48647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2cb66edd"/>
    <w:multiLevelType w:val="multilevel"/>
    <w:tmpl w:val="caae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1fb512b9"/>
    <w:multiLevelType w:val="multilevel"/>
    <w:tmpl w:val="cdc0c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Emphasis" w:semiHidden="0" w:uiPriority="50" w:unhideWhenUsed="0" w:qFormat="1"/>
    <w:lsdException w:name="Table Grid" w:semiHidden="0" w:uiPriority="137" w:unhideWhenUsed="0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link w:val="10"/>
    <w:qFormat/>
    <w:pPr>
      <w:keepNext/>
      <w:keepLines/>
      <w:outlineLvl w:val="0"/>
      <w:spacing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">
    <w:name w:val="heading 2"/>
    <w:uiPriority w:val="9"/>
    <w:basedOn w:val="a"/>
    <w:next w:val="a"/>
    <w:link w:val="20"/>
    <w:qFormat/>
    <w:unhideWhenUsed/>
    <w:pPr>
      <w:keepNext/>
      <w:keepLines/>
      <w:outlineLvl w:val="1"/>
      <w:spacing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uiPriority w:val="9"/>
    <w:basedOn w:val="a"/>
    <w:next w:val="a"/>
    <w:link w:val="30"/>
    <w:qFormat/>
    <w:unhideWhenUsed/>
    <w:pPr>
      <w:keepNext/>
      <w:keepLines/>
      <w:outlineLvl w:val="2"/>
      <w:spacing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uiPriority w:val="9"/>
    <w:basedOn w:val="a"/>
    <w:next w:val="a"/>
    <w:link w:val="40"/>
    <w:qFormat/>
    <w:unhideWhenUsed/>
    <w:pPr>
      <w:keepNext/>
      <w:keepLines/>
      <w:outlineLvl w:val="3"/>
      <w:spacing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header"/>
    <w:uiPriority w:val="99"/>
    <w:basedOn w:val="a"/>
    <w:link w:val="a4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uiPriority w:val="99"/>
    <w:basedOn w:val="a0"/>
    <w:link w:val="a3"/>
  </w:style>
  <w:style w:type="character" w:customStyle="1" w:styleId="10">
    <w:name w:val="Заголовок 1 Знак"/>
    <w:uiPriority w:val="9"/>
    <w:basedOn w:val="a0"/>
    <w:link w:val="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0">
    <w:name w:val="Заголовок 2 Знак"/>
    <w:uiPriority w:val="9"/>
    <w:basedOn w:val="a0"/>
    <w:link w:val="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basedOn w:val="a0"/>
    <w:link w:val="3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uiPriority w:val="9"/>
    <w:basedOn w:val="a0"/>
    <w:link w:val="4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a5">
    <w:name w:val="Normal Indent"/>
    <w:uiPriority w:val="99"/>
    <w:basedOn w:val="a"/>
    <w:unhideWhenUsed/>
    <w:pPr>
      <w:ind w:left="720"/>
    </w:pPr>
  </w:style>
  <w:style w:type="paragraph" w:styleId="a6">
    <w:name w:val="Subtitle"/>
    <w:uiPriority w:val="11"/>
    <w:basedOn w:val="a"/>
    <w:next w:val="a"/>
    <w:link w:val="a7"/>
    <w:qFormat/>
    <w:pPr>
      <w:ind w:left="86"/>
      <w:numPr>
        <w:ilvl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a7">
    <w:name w:val="Подзаголовок Знак"/>
    <w:uiPriority w:val="11"/>
    <w:basedOn w:val="a0"/>
    <w:link w:val="a6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a8">
    <w:name w:val="Title"/>
    <w:uiPriority w:val="10"/>
    <w:basedOn w:val="a"/>
    <w:next w:val="a"/>
    <w:link w:val="a9"/>
    <w:qFormat/>
    <w:pPr>
      <w:contextualSpacing/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a9">
    <w:name w:val="Название Знак"/>
    <w:uiPriority w:val="10"/>
    <w:basedOn w:val="a0"/>
    <w:link w:val="a8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styleId="aa">
    <w:name w:val="Emphasis"/>
    <w:uiPriority w:val="20"/>
    <w:basedOn w:val="a0"/>
    <w:qFormat/>
    <w:rPr>
      <w:i/>
      <w:iCs/>
    </w:rPr>
  </w:style>
  <w:style w:type="character" w:customStyle="1" w:styleId="ab">
    <w:name w:val="Hyperlink"/>
    <w:uiPriority w:val="99"/>
    <w:basedOn w:val="a0"/>
    <w:unhideWhenUsed/>
    <w:rPr>
      <w:color w:val="0000FF"/>
      <w:u w:val="single" w:color="auto"/>
    </w:rPr>
  </w:style>
  <w:style w:type="table" w:styleId="ac">
    <w:name w:val="Table Grid"/>
    <w:uiPriority w:val="59"/>
    <w:basedOn w:val="a1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caption"/>
    <w:uiPriority w:val="35"/>
    <w:basedOn w:val="a"/>
    <w:next w:val="a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e">
    <w:name w:val="Balloon Text"/>
    <w:uiPriority w:val="99"/>
    <w:basedOn w:val="a"/>
    <w:link w:val="a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uiPriority w:val="99"/>
    <w:basedOn w:val="a0"/>
    <w:link w:val="a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437</cp:lastModifiedBy>
  <cp:revision>1</cp:revision>
  <dcterms:created xsi:type="dcterms:W3CDTF">2024-11-06T13:58:55Z</dcterms:created>
  <dcterms:modified xsi:type="dcterms:W3CDTF">2024-11-06T11:00:14Z</dcterms:modified>
  <cp:version>1100.0100.01</cp:version>
</cp:coreProperties>
</file>